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6E" w:rsidRPr="00E825EE" w:rsidRDefault="00FB1E6E" w:rsidP="004727F0">
      <w:pPr>
        <w:rPr>
          <w:rFonts w:ascii="Arial" w:hAnsi="Arial" w:cs="Arial"/>
          <w:sz w:val="24"/>
          <w:szCs w:val="24"/>
        </w:rPr>
      </w:pPr>
      <w:r w:rsidRPr="00E825EE">
        <w:rPr>
          <w:rFonts w:ascii="Arial" w:hAnsi="Arial" w:cs="Arial"/>
          <w:sz w:val="24"/>
          <w:szCs w:val="24"/>
        </w:rPr>
        <w:t>Obrazac za međupredmetno izvedbeno planiranje</w:t>
      </w:r>
    </w:p>
    <w:p w:rsidR="00FB1E6E" w:rsidRPr="00E825EE" w:rsidRDefault="00FB1E6E" w:rsidP="004727F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FB1E6E" w:rsidRPr="00E825EE" w:rsidRDefault="00FB1E6E" w:rsidP="004727F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>
        <w:rPr>
          <w:rFonts w:ascii="Arial" w:hAnsi="Arial" w:cs="Arial"/>
          <w:b/>
          <w:sz w:val="24"/>
          <w:szCs w:val="24"/>
        </w:rPr>
        <w:t xml:space="preserve"> Medicinska škola Pula, 2</w:t>
      </w:r>
      <w:r w:rsidR="00F411A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a,2</w:t>
      </w:r>
      <w:r w:rsidR="00F411AD">
        <w:rPr>
          <w:rFonts w:ascii="Arial" w:hAnsi="Arial" w:cs="Arial"/>
          <w:b/>
          <w:sz w:val="24"/>
          <w:szCs w:val="24"/>
        </w:rPr>
        <w:t>.</w:t>
      </w:r>
      <w:r w:rsidR="00A60572">
        <w:rPr>
          <w:rFonts w:ascii="Arial" w:hAnsi="Arial" w:cs="Arial"/>
          <w:b/>
          <w:sz w:val="24"/>
          <w:szCs w:val="24"/>
        </w:rPr>
        <w:t>b, nastavna godina 2016./2017</w:t>
      </w:r>
      <w:r>
        <w:rPr>
          <w:rFonts w:ascii="Arial" w:hAnsi="Arial" w:cs="Arial"/>
          <w:b/>
          <w:sz w:val="24"/>
          <w:szCs w:val="24"/>
        </w:rPr>
        <w:t>.</w:t>
      </w:r>
    </w:p>
    <w:p w:rsidR="00FB1E6E" w:rsidRPr="00E825EE" w:rsidRDefault="00FB1E6E" w:rsidP="004727F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B1E6E" w:rsidRPr="00E825EE" w:rsidRDefault="00FB1E6E" w:rsidP="004727F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Kristina Ratajec, Željka Marković, Jasmina Kuzmanović, Jasmina Jurcan, Branislav Subotić</w:t>
      </w:r>
      <w:r w:rsidR="006B3C5D">
        <w:rPr>
          <w:rFonts w:ascii="Arial" w:hAnsi="Arial" w:cs="Arial"/>
          <w:b/>
          <w:sz w:val="24"/>
          <w:szCs w:val="24"/>
        </w:rPr>
        <w:t>, Goran Jovanović</w:t>
      </w:r>
    </w:p>
    <w:p w:rsidR="00FB1E6E" w:rsidRPr="00E825EE" w:rsidRDefault="00FB1E6E" w:rsidP="004727F0">
      <w:pPr>
        <w:tabs>
          <w:tab w:val="left" w:pos="2730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B1E6E" w:rsidRPr="00E825EE" w:rsidRDefault="00FB1E6E" w:rsidP="004727F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hAnsi="Arial" w:cs="Arial"/>
          <w:sz w:val="24"/>
          <w:szCs w:val="24"/>
        </w:rPr>
        <w:t>Izvedbeni program  međupredmetnih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r>
        <w:rPr>
          <w:rFonts w:ascii="Arial" w:hAnsi="Arial" w:cs="Arial"/>
          <w:sz w:val="24"/>
          <w:szCs w:val="24"/>
        </w:rPr>
        <w:t>izvanučioničke</w:t>
      </w:r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6"/>
        <w:gridCol w:w="1314"/>
        <w:gridCol w:w="6508"/>
      </w:tblGrid>
      <w:tr w:rsidR="00FB1E6E" w:rsidRPr="00E825EE" w:rsidTr="007D6EF7"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FB1E6E" w:rsidRPr="00FF24A3" w:rsidRDefault="00FB1E6E" w:rsidP="007D6EF7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24A3"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FB1E6E" w:rsidRPr="00E825EE" w:rsidTr="007D6EF7">
        <w:trPr>
          <w:trHeight w:val="447"/>
        </w:trPr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FB1E6E" w:rsidRPr="00E825EE" w:rsidRDefault="00FB1E6E" w:rsidP="007D6EF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Učenik/ca  građanin/ka razumije povezanost između statusa građanina EU i statusa građana države koji se zalaže za moralni kompas čiji okvir čine kultura tolerancije,  a cilj  čini očuvanje slobode i dobrobiti svakog pojedinca na našem kontinentu.  Prepoznavanje biblijskog utemeljenja volonterstva koje pomaže u formaciji odgovornog građanina / učenika.</w:t>
            </w:r>
          </w:p>
        </w:tc>
      </w:tr>
      <w:tr w:rsidR="00FB1E6E" w:rsidRPr="00E825EE" w:rsidTr="007D6EF7"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FB1E6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  <w:p w:rsidR="00FB1E6E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Politička dimenzija </w:t>
            </w:r>
          </w:p>
          <w:p w:rsidR="00FB1E6E" w:rsidRPr="00E825EE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Ljudsko -pravna</w:t>
            </w:r>
          </w:p>
        </w:tc>
        <w:tc>
          <w:tcPr>
            <w:tcW w:w="10490" w:type="dxa"/>
          </w:tcPr>
          <w:p w:rsidR="00FB1E6E" w:rsidRDefault="00FB1E6E" w:rsidP="00FF24A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164">
              <w:rPr>
                <w:rFonts w:ascii="Arial" w:hAnsi="Arial" w:cs="Arial"/>
                <w:sz w:val="24"/>
                <w:szCs w:val="24"/>
              </w:rPr>
              <w:t>Učenik  građanin usvaja znanja o   međukulturnom dijalogu i primjenjuje ih u praktičnom životu  (znanje i razumijevanje)</w:t>
            </w:r>
          </w:p>
          <w:p w:rsidR="00FB1E6E" w:rsidRPr="00FF24A3" w:rsidRDefault="00FB1E6E" w:rsidP="00FF24A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4A3">
              <w:rPr>
                <w:rFonts w:ascii="Arial" w:hAnsi="Arial" w:cs="Arial"/>
                <w:sz w:val="24"/>
                <w:szCs w:val="24"/>
              </w:rPr>
              <w:t>Učenik prepoznaje koja su njegova i tuđa</w:t>
            </w:r>
            <w:r>
              <w:rPr>
                <w:rFonts w:ascii="Arial" w:hAnsi="Arial" w:cs="Arial"/>
                <w:sz w:val="24"/>
                <w:szCs w:val="24"/>
              </w:rPr>
              <w:t xml:space="preserve"> prava i odgovornosti u društvu</w:t>
            </w:r>
            <w:r w:rsidRPr="00FF24A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FB1E6E" w:rsidRPr="00FF24A3" w:rsidRDefault="00FB1E6E" w:rsidP="00FF24A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4A3">
              <w:rPr>
                <w:rFonts w:ascii="Arial" w:hAnsi="Arial" w:cs="Arial"/>
                <w:sz w:val="24"/>
                <w:szCs w:val="24"/>
              </w:rPr>
              <w:t>Učenik shvaća da smo svi međusobno povezani i po</w:t>
            </w:r>
            <w:r>
              <w:rPr>
                <w:rFonts w:ascii="Arial" w:hAnsi="Arial" w:cs="Arial"/>
                <w:sz w:val="24"/>
                <w:szCs w:val="24"/>
              </w:rPr>
              <w:t>zvani da pomažemo jedni drugima</w:t>
            </w:r>
          </w:p>
          <w:p w:rsidR="00FB1E6E" w:rsidRPr="007D2D9D" w:rsidRDefault="00FB1E6E" w:rsidP="00FF24A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hr-HR"/>
              </w:rPr>
              <w:t xml:space="preserve"> </w:t>
            </w:r>
            <w:r w:rsidRPr="00FF24A3"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  <w:t>Učenik prepoznaje i suzbija predrasude većinske nacije prema nacionalnim manjinama, a nacionalne manjine prema većinskoj nacij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  <w:t>i</w:t>
            </w:r>
          </w:p>
          <w:p w:rsidR="009C40D3" w:rsidRPr="009C40D3" w:rsidRDefault="00FB1E6E" w:rsidP="00FF24A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40D3"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  <w:t>Učenik  razumije značenje slobode mišljenja, vjeroispovijesti i savjesti</w:t>
            </w:r>
          </w:p>
          <w:p w:rsidR="009C40D3" w:rsidRPr="00CF3123" w:rsidRDefault="00FB1E6E" w:rsidP="009C40D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3123"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  <w:t>Učenik   prepoznaje vrijednost moralnih normi svjetskih religija</w:t>
            </w:r>
          </w:p>
          <w:p w:rsidR="009C40D3" w:rsidRPr="009C40D3" w:rsidRDefault="009C40D3" w:rsidP="009C40D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40D3">
              <w:rPr>
                <w:rFonts w:ascii="Arial" w:hAnsi="Arial" w:cs="Arial"/>
                <w:sz w:val="24"/>
                <w:szCs w:val="24"/>
              </w:rPr>
              <w:t xml:space="preserve">Razvijati sposobnost pravilnog sportskog    </w:t>
            </w:r>
          </w:p>
          <w:p w:rsidR="009C40D3" w:rsidRDefault="009C40D3" w:rsidP="009C40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ponašanja u igri i izvan nje, poštivati svoje</w:t>
            </w:r>
          </w:p>
          <w:p w:rsidR="009C40D3" w:rsidRPr="006B3C5D" w:rsidRDefault="009C40D3" w:rsidP="009C40D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C5D">
              <w:rPr>
                <w:rFonts w:ascii="Arial" w:hAnsi="Arial" w:cs="Arial"/>
                <w:sz w:val="24"/>
                <w:szCs w:val="24"/>
              </w:rPr>
              <w:t xml:space="preserve">Igrom jačati samopouzdanje, ustrajnost u radu i razvijati ekipni duh                   </w:t>
            </w:r>
          </w:p>
          <w:p w:rsidR="009C40D3" w:rsidRDefault="009C40D3" w:rsidP="009C40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1E6E" w:rsidRPr="00E825EE" w:rsidRDefault="00FB1E6E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E6E" w:rsidRPr="00E825EE" w:rsidTr="007D6EF7"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Kratki opis aktivnosti</w:t>
            </w: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FB1E6E" w:rsidRPr="009C40D3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40D3">
              <w:rPr>
                <w:rFonts w:ascii="Arial" w:hAnsi="Arial" w:cs="Arial"/>
                <w:b/>
                <w:sz w:val="24"/>
                <w:szCs w:val="24"/>
              </w:rPr>
              <w:lastRenderedPageBreak/>
              <w:t>GOO-izborni:</w:t>
            </w:r>
          </w:p>
          <w:p w:rsidR="00FB1E6E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Učenik će putem pripremljenih radnih listića analizirati  odabrane dijelove iz „Bijele knjige“  kako bi sam došao do zaključaka o tome koja su ključna područja kompetencije koja su važna za slobodno otvoreno,tolerantno,pravedno i inkluzivno društvo,socijalnu koheziju,međuluturni i međuvjerski dijalog i solidarnost .(demokratsko građanstvo,jezik,povijest).Učenik će spoznati važnost obrazovanja  osobito stranih jezika kako bi se izbjegli stereotipi o pojedincima.</w:t>
            </w:r>
          </w:p>
          <w:p w:rsidR="00FB1E6E" w:rsidRPr="009C40D3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40D3">
              <w:rPr>
                <w:rFonts w:ascii="Arial" w:hAnsi="Arial" w:cs="Arial"/>
                <w:b/>
                <w:sz w:val="24"/>
                <w:szCs w:val="24"/>
              </w:rPr>
              <w:t>Vjeronauk:</w:t>
            </w:r>
          </w:p>
          <w:p w:rsidR="00FB1E6E" w:rsidRPr="000451E3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će u sklopu n</w:t>
            </w:r>
            <w:r w:rsidRPr="000451E3">
              <w:rPr>
                <w:rFonts w:ascii="Arial" w:hAnsi="Arial" w:cs="Arial"/>
                <w:sz w:val="24"/>
                <w:szCs w:val="24"/>
              </w:rPr>
              <w:t>astavna jedinica „Volontiranje (dobrovoljstvo) kao oblik kršćanskog služenja</w:t>
            </w:r>
            <w:r>
              <w:rPr>
                <w:rFonts w:ascii="Arial" w:hAnsi="Arial" w:cs="Arial"/>
                <w:sz w:val="24"/>
                <w:szCs w:val="24"/>
              </w:rPr>
              <w:t xml:space="preserve"> produbiti razumijevanje pojma i ideje volonterstva (dobrovoljstva) s osvrtom na mogućnosti volontiranja u svojoj lokalnoj zajednici. Učenici će povezati volonterstvo s načelima kršćanskog služenja kakvo je opisano u Bibliji. Učenici će pronaći način na koji mogu volontirati barem kratkoročno u svojoj lokalnoj zajednici ili opisati kada su i gdje volontirali, prenijeti će svoje iskustvo ostalim učenicima u razredu. </w:t>
            </w:r>
          </w:p>
          <w:p w:rsidR="00FB1E6E" w:rsidRPr="004B65C5" w:rsidRDefault="00CF3123" w:rsidP="00FF24A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Komunikacijske vještine</w:t>
            </w:r>
            <w:r w:rsidR="00FB1E6E" w:rsidRPr="004B65C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B1E6E" w:rsidRPr="008A2141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</w:pPr>
            <w:r w:rsidRPr="008A2141"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  <w:t>Pretraživanje informacija na internetu o nacionalnim manjinama u Hrvatskoj i njihovim običajima, vjeri, načinu života, prehrani i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  <w:t xml:space="preserve"> </w:t>
            </w:r>
            <w:r w:rsidRPr="008A2141">
              <w:rPr>
                <w:rFonts w:ascii="Arial" w:hAnsi="Arial" w:cs="Arial"/>
                <w:color w:val="222222"/>
                <w:sz w:val="24"/>
                <w:szCs w:val="24"/>
                <w:lang w:eastAsia="hr-HR"/>
              </w:rPr>
              <w:t>sl; izrađuju mentalnu mapu na osnovu pronađenih podataka; prezentacija pred razredom, razgovor, zaključci na tu temu.</w:t>
            </w:r>
          </w:p>
          <w:p w:rsidR="00FB1E6E" w:rsidRPr="009C40D3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40D3">
              <w:rPr>
                <w:rFonts w:ascii="Arial" w:hAnsi="Arial" w:cs="Arial"/>
                <w:b/>
                <w:sz w:val="24"/>
                <w:szCs w:val="24"/>
              </w:rPr>
              <w:t>Etika:</w:t>
            </w:r>
          </w:p>
          <w:p w:rsidR="009C40D3" w:rsidRDefault="00FB1E6E" w:rsidP="00FF24A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Učenici u sklopu nastavne teme „Reguliranje odnosa“ upoznaju moralne norme  svjetskih religija  preko različitih prezentacija i doznaju nešto o velikim humanitarcima i mirotvorcima koji pripadaju ili su pripadali različitim religijama.  </w:t>
            </w:r>
          </w:p>
          <w:p w:rsidR="009C40D3" w:rsidRPr="006B3C5D" w:rsidRDefault="009C40D3" w:rsidP="009C40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B3C5D">
              <w:rPr>
                <w:rFonts w:ascii="Arial" w:hAnsi="Arial" w:cs="Arial"/>
                <w:b/>
                <w:sz w:val="24"/>
                <w:szCs w:val="24"/>
              </w:rPr>
              <w:t>Tjelesna i zdravstvena kultura:</w:t>
            </w:r>
          </w:p>
          <w:p w:rsidR="009C40D3" w:rsidRPr="00FC566E" w:rsidRDefault="009C40D3" w:rsidP="009C40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566E">
              <w:rPr>
                <w:rFonts w:ascii="Arial" w:hAnsi="Arial" w:cs="Arial"/>
                <w:sz w:val="24"/>
                <w:szCs w:val="24"/>
              </w:rPr>
              <w:t>Kroz nastavnu jedinicu ,,</w:t>
            </w:r>
            <w:r>
              <w:rPr>
                <w:rFonts w:ascii="Arial" w:hAnsi="Arial" w:cs="Arial"/>
                <w:sz w:val="24"/>
                <w:szCs w:val="24"/>
              </w:rPr>
              <w:t xml:space="preserve">Rad u homogeniziranim skupinama“ </w:t>
            </w:r>
            <w:r w:rsidRPr="00FC566E">
              <w:rPr>
                <w:rFonts w:ascii="Arial" w:hAnsi="Arial" w:cs="Arial"/>
                <w:sz w:val="24"/>
                <w:szCs w:val="24"/>
              </w:rPr>
              <w:t xml:space="preserve">učenicima će se pristupiti individualno po kriteriju njihovih potreba i sposobnosti te će se na taj način  individualiziranim pristupom i odabirom vježbi raditi na  očuvanju i jačanju osobnog psihofizičkog zdravlja. </w:t>
            </w:r>
            <w:r>
              <w:rPr>
                <w:rFonts w:ascii="Arial" w:hAnsi="Arial" w:cs="Arial"/>
                <w:sz w:val="24"/>
                <w:szCs w:val="24"/>
              </w:rPr>
              <w:t>Nastavnom jedinicom ,,</w:t>
            </w:r>
            <w:r w:rsidRPr="00FC566E">
              <w:rPr>
                <w:rFonts w:ascii="Arial" w:hAnsi="Arial" w:cs="Arial"/>
                <w:sz w:val="24"/>
                <w:szCs w:val="24"/>
              </w:rPr>
              <w:t>Taktika igre u napadu-nogomet,, učenici će  zadovoljiti prirodnu potrebu za igrom. Učiti će različite varijante izvođenja napada u nogometu, igra u paru, trojkama , četvorkama te kroz to učiti pravila sportskog ponašanja u igri i izvan nje. Izvođenjem kombinacija učiti će poštivati svoje suigrače i protivničke igrače. Igrom će jačati samopouzdanje, te razviti ekipni duh i kompetitivnost.</w:t>
            </w:r>
          </w:p>
          <w:p w:rsidR="004B65C5" w:rsidRPr="004B65C5" w:rsidRDefault="004B65C5" w:rsidP="004B65C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B65C5">
              <w:rPr>
                <w:rFonts w:ascii="Arial" w:hAnsi="Arial" w:cs="Arial"/>
                <w:b/>
                <w:sz w:val="24"/>
                <w:szCs w:val="24"/>
              </w:rPr>
              <w:t>Povijest:</w:t>
            </w:r>
          </w:p>
          <w:p w:rsidR="004B65C5" w:rsidRPr="00085C80" w:rsidRDefault="004B65C5" w:rsidP="004B65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5C80">
              <w:rPr>
                <w:rFonts w:ascii="Arial" w:hAnsi="Arial" w:cs="Arial"/>
                <w:sz w:val="24"/>
                <w:szCs w:val="24"/>
              </w:rPr>
              <w:t xml:space="preserve">Učenici u sklopu </w:t>
            </w:r>
            <w:r>
              <w:rPr>
                <w:rFonts w:ascii="Arial" w:hAnsi="Arial" w:cs="Arial"/>
                <w:sz w:val="24"/>
                <w:szCs w:val="24"/>
              </w:rPr>
              <w:t>nastavnih jedinica“Totalitarizmi –fašizam,staljinizam,nacizam“upoznati sva obilježja totalitarističkih sukoba-progon nepodobnih,različitih nacionalnih i vjerskih manjina ,odnos prema bolesnima ..</w:t>
            </w:r>
          </w:p>
          <w:p w:rsidR="004B65C5" w:rsidRPr="00085C80" w:rsidRDefault="004B65C5" w:rsidP="004B65C5">
            <w:pPr>
              <w:spacing w:after="0" w:line="240" w:lineRule="auto"/>
              <w:ind w:right="-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5C80">
              <w:rPr>
                <w:rFonts w:ascii="Arial" w:hAnsi="Arial" w:cs="Arial"/>
                <w:sz w:val="24"/>
                <w:szCs w:val="24"/>
              </w:rPr>
              <w:lastRenderedPageBreak/>
              <w:t>Učenici će istražiti</w:t>
            </w:r>
            <w:r>
              <w:rPr>
                <w:rFonts w:ascii="Arial" w:hAnsi="Arial" w:cs="Arial"/>
                <w:sz w:val="24"/>
                <w:szCs w:val="24"/>
              </w:rPr>
              <w:t xml:space="preserve"> dostupne dokumente i svjedočanstva o tom razdoblju.Uvidjeti sve negativnosti tih sustavaKao suprotnosti tim sustavima navesti će demokratske obrasce ponašanja kao i „Opću deklaraciju o ljudskim pravima UN-a“,također će se upoznati kroz istraživanje s odlukom Europskog parlamenta o osudi svih totalitarnih režima.</w:t>
            </w:r>
          </w:p>
          <w:p w:rsidR="00FB1E6E" w:rsidRPr="004B65C5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E6E" w:rsidRPr="00E825EE" w:rsidTr="007D6EF7"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10490" w:type="dxa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drugih razreda</w:t>
            </w:r>
          </w:p>
        </w:tc>
      </w:tr>
      <w:tr w:rsidR="00FB1E6E" w:rsidRPr="00E825EE" w:rsidTr="007D6EF7">
        <w:trPr>
          <w:trHeight w:val="445"/>
        </w:trPr>
        <w:tc>
          <w:tcPr>
            <w:tcW w:w="1755" w:type="dxa"/>
            <w:vMerge w:val="restart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1755" w:type="dxa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490" w:type="dxa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 / Izvanučionički</w:t>
            </w: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1E6E" w:rsidRPr="00E825EE" w:rsidTr="007D6EF7">
        <w:trPr>
          <w:trHeight w:val="693"/>
        </w:trPr>
        <w:tc>
          <w:tcPr>
            <w:tcW w:w="1755" w:type="dxa"/>
            <w:vMerge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10490" w:type="dxa"/>
          </w:tcPr>
          <w:p w:rsidR="00FB1E6E" w:rsidRDefault="00FB1E6E" w:rsidP="006B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Razgovor, analiza, sinteza,demonstracije, skupni rad,kritičko mišljenje, čelni rad. Individualni, u paru, kombinirani, razgovor. </w:t>
            </w:r>
            <w:r w:rsidR="004B65C5">
              <w:rPr>
                <w:rFonts w:ascii="Arial" w:hAnsi="Arial" w:cs="Arial"/>
                <w:sz w:val="24"/>
                <w:szCs w:val="24"/>
                <w:lang w:eastAsia="hr-HR"/>
              </w:rPr>
              <w:t>Istraživačka metoda,rad na tekstu,filmskom i slikovnom materijalu.</w:t>
            </w:r>
          </w:p>
          <w:p w:rsidR="00FB1E6E" w:rsidRDefault="006B3C5D" w:rsidP="008A2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Metoda vježbanja standardno ponavljajuća (TZK)</w:t>
            </w:r>
          </w:p>
          <w:p w:rsidR="00FB1E6E" w:rsidRPr="00E825EE" w:rsidRDefault="00FB1E6E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FB1E6E" w:rsidRPr="00E825EE" w:rsidRDefault="00FB1E6E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FB1E6E" w:rsidRPr="00E825EE" w:rsidRDefault="00FB1E6E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FB1E6E" w:rsidRPr="00E825EE" w:rsidRDefault="00FB1E6E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FB1E6E" w:rsidRPr="00E825EE" w:rsidRDefault="00FB1E6E" w:rsidP="007D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FB1E6E" w:rsidRPr="00E825EE" w:rsidTr="007D6EF7"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4B65C5" w:rsidRDefault="00FB1E6E" w:rsidP="004B65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međupredmetnih i interdisciplinarnih sadržaja građanskog odgoja i obrazovanja za OŠ i SŠ(Narodne novine 104/14), Nastavni plan i program za Građanski odgoj i obrazovanje –izborni. Misija mreže volonterskih centara, Hrvatski caritas, Crveni križ. Internet.</w:t>
            </w:r>
            <w:r w:rsidR="006B3C5D">
              <w:rPr>
                <w:rFonts w:ascii="Arial" w:hAnsi="Arial" w:cs="Arial"/>
                <w:sz w:val="24"/>
                <w:szCs w:val="24"/>
              </w:rPr>
              <w:t xml:space="preserve"> Udžbenik etike „Ja, mi, oni...“Nastavni plan i program (</w:t>
            </w:r>
            <w:r w:rsidR="006B3C5D" w:rsidRPr="00B6702F">
              <w:rPr>
                <w:rFonts w:ascii="Arial" w:hAnsi="Arial" w:cs="Arial"/>
                <w:sz w:val="24"/>
                <w:szCs w:val="24"/>
              </w:rPr>
              <w:t>Tjelesna i zdravstvena kultura</w:t>
            </w:r>
            <w:r w:rsidR="004B65C5">
              <w:rPr>
                <w:rFonts w:ascii="Arial" w:hAnsi="Arial" w:cs="Arial"/>
                <w:sz w:val="24"/>
                <w:szCs w:val="24"/>
              </w:rPr>
              <w:t>), l</w:t>
            </w:r>
            <w:r w:rsidR="006B3C5D">
              <w:rPr>
                <w:rFonts w:ascii="Arial" w:hAnsi="Arial" w:cs="Arial"/>
                <w:sz w:val="24"/>
                <w:szCs w:val="24"/>
              </w:rPr>
              <w:t xml:space="preserve">opte, </w:t>
            </w:r>
            <w:r w:rsidR="004B65C5">
              <w:rPr>
                <w:rFonts w:ascii="Arial" w:hAnsi="Arial" w:cs="Arial"/>
                <w:sz w:val="24"/>
                <w:szCs w:val="24"/>
              </w:rPr>
              <w:t>Udžbenik iz povijesti „Hrvatska i svijet 2“</w:t>
            </w:r>
          </w:p>
          <w:p w:rsidR="004B65C5" w:rsidRDefault="004B65C5" w:rsidP="004B65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Dvd zapisi o nacizmu,fašizmu i staljinizmu</w:t>
            </w:r>
          </w:p>
          <w:p w:rsidR="00FB1E6E" w:rsidRPr="00E825EE" w:rsidRDefault="00FB1E6E" w:rsidP="006B3C5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Kuri</w:t>
            </w:r>
            <w:r w:rsidR="002030A4">
              <w:rPr>
                <w:rFonts w:ascii="Arial" w:hAnsi="Arial" w:cs="Arial"/>
                <w:sz w:val="24"/>
                <w:szCs w:val="24"/>
              </w:rPr>
              <w:t xml:space="preserve">kulum </w:t>
            </w:r>
            <w:r w:rsidR="00A60572">
              <w:rPr>
                <w:rFonts w:ascii="Arial" w:hAnsi="Arial" w:cs="Arial"/>
                <w:sz w:val="24"/>
                <w:szCs w:val="24"/>
              </w:rPr>
              <w:t>Medicinske škole Pula 2016</w:t>
            </w:r>
            <w:r w:rsidR="00F411AD">
              <w:rPr>
                <w:rFonts w:ascii="Arial" w:hAnsi="Arial" w:cs="Arial"/>
                <w:sz w:val="24"/>
                <w:szCs w:val="24"/>
              </w:rPr>
              <w:t>.</w:t>
            </w:r>
            <w:r w:rsidR="00A60572">
              <w:rPr>
                <w:rFonts w:ascii="Arial" w:hAnsi="Arial" w:cs="Arial"/>
                <w:sz w:val="24"/>
                <w:szCs w:val="24"/>
              </w:rPr>
              <w:t>/2017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1E6E" w:rsidRPr="00E825EE" w:rsidTr="007D6EF7">
        <w:trPr>
          <w:trHeight w:val="424"/>
        </w:trPr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</w:p>
        </w:tc>
        <w:tc>
          <w:tcPr>
            <w:tcW w:w="10490" w:type="dxa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Nastavna godina</w:t>
            </w:r>
          </w:p>
        </w:tc>
      </w:tr>
      <w:tr w:rsidR="00FB1E6E" w:rsidRPr="00E825EE" w:rsidTr="007D6EF7"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10490" w:type="dxa"/>
          </w:tcPr>
          <w:p w:rsidR="00FB1E6E" w:rsidRPr="00E825EE" w:rsidRDefault="00FB1E6E" w:rsidP="007D6EF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Osobna mapa, razredna mapa, bilježenje postignuća učenika, sudjelovanje u volonterskim projektima i aktivnostima</w:t>
            </w:r>
          </w:p>
        </w:tc>
      </w:tr>
      <w:tr w:rsidR="00FB1E6E" w:rsidRPr="00E825EE" w:rsidTr="007D6EF7"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10490" w:type="dxa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1E6E" w:rsidRPr="00E825EE" w:rsidTr="007D6EF7">
        <w:tc>
          <w:tcPr>
            <w:tcW w:w="3510" w:type="dxa"/>
            <w:gridSpan w:val="2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10490" w:type="dxa"/>
          </w:tcPr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Nastavnici vjeronauka, etike, građanskog odgoja, </w:t>
            </w:r>
            <w:r w:rsidR="006B3C5D">
              <w:rPr>
                <w:rFonts w:ascii="Arial" w:hAnsi="Arial" w:cs="Arial"/>
                <w:color w:val="000000"/>
                <w:sz w:val="24"/>
                <w:szCs w:val="24"/>
              </w:rPr>
              <w:t>psihologije, povijesti, tjelesne i zdravstvene kulture</w:t>
            </w: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E6E" w:rsidRPr="00E825EE" w:rsidRDefault="00FB1E6E" w:rsidP="007D6EF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B1E6E" w:rsidRPr="00E825EE" w:rsidRDefault="00FB1E6E" w:rsidP="004727F0">
      <w:pPr>
        <w:rPr>
          <w:rFonts w:ascii="Arial" w:hAnsi="Arial" w:cs="Arial"/>
          <w:sz w:val="24"/>
          <w:szCs w:val="24"/>
        </w:rPr>
      </w:pPr>
    </w:p>
    <w:p w:rsidR="00FB1E6E" w:rsidRDefault="00FB1E6E"/>
    <w:sectPr w:rsidR="00FB1E6E" w:rsidSect="00DB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2EB2"/>
    <w:multiLevelType w:val="hybridMultilevel"/>
    <w:tmpl w:val="A922ED7E"/>
    <w:lvl w:ilvl="0" w:tplc="DCD45D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06C23C0"/>
    <w:multiLevelType w:val="hybridMultilevel"/>
    <w:tmpl w:val="8910A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E33DC"/>
    <w:multiLevelType w:val="hybridMultilevel"/>
    <w:tmpl w:val="F80A2544"/>
    <w:lvl w:ilvl="0" w:tplc="072C758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6135779E"/>
    <w:multiLevelType w:val="hybridMultilevel"/>
    <w:tmpl w:val="ED628F08"/>
    <w:lvl w:ilvl="0" w:tplc="0AFA7D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F0"/>
    <w:rsid w:val="00026AF0"/>
    <w:rsid w:val="000451E3"/>
    <w:rsid w:val="000825D1"/>
    <w:rsid w:val="00127D01"/>
    <w:rsid w:val="00182922"/>
    <w:rsid w:val="002030A4"/>
    <w:rsid w:val="002A01F2"/>
    <w:rsid w:val="002F493B"/>
    <w:rsid w:val="004727F0"/>
    <w:rsid w:val="004B65C5"/>
    <w:rsid w:val="004D2CB2"/>
    <w:rsid w:val="00546BD5"/>
    <w:rsid w:val="0069399B"/>
    <w:rsid w:val="006B3C5D"/>
    <w:rsid w:val="00767312"/>
    <w:rsid w:val="007D2D9D"/>
    <w:rsid w:val="007D6EF7"/>
    <w:rsid w:val="00873EF4"/>
    <w:rsid w:val="008A2141"/>
    <w:rsid w:val="00903F17"/>
    <w:rsid w:val="0095591E"/>
    <w:rsid w:val="009C40D3"/>
    <w:rsid w:val="00A60572"/>
    <w:rsid w:val="00BD5F81"/>
    <w:rsid w:val="00CB4164"/>
    <w:rsid w:val="00CC088B"/>
    <w:rsid w:val="00CF3123"/>
    <w:rsid w:val="00DB3051"/>
    <w:rsid w:val="00E825EE"/>
    <w:rsid w:val="00F411AD"/>
    <w:rsid w:val="00FB1E6E"/>
    <w:rsid w:val="00FB2F66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F0"/>
    <w:pPr>
      <w:spacing w:after="200" w:line="276" w:lineRule="auto"/>
    </w:pPr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F0"/>
    <w:pPr>
      <w:spacing w:after="200" w:line="276" w:lineRule="auto"/>
    </w:pPr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Ravnateljica</cp:lastModifiedBy>
  <cp:revision>5</cp:revision>
  <dcterms:created xsi:type="dcterms:W3CDTF">2014-12-15T08:17:00Z</dcterms:created>
  <dcterms:modified xsi:type="dcterms:W3CDTF">2016-10-05T07:31:00Z</dcterms:modified>
</cp:coreProperties>
</file>