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38" w:rsidRPr="00E825EE" w:rsidRDefault="00E77C38" w:rsidP="00E77C38">
      <w:pPr>
        <w:rPr>
          <w:rFonts w:ascii="Arial" w:hAnsi="Arial" w:cs="Arial"/>
          <w:sz w:val="24"/>
          <w:szCs w:val="24"/>
        </w:rPr>
      </w:pPr>
      <w:r w:rsidRPr="00E825EE">
        <w:rPr>
          <w:rFonts w:ascii="Arial" w:hAnsi="Arial" w:cs="Arial"/>
          <w:sz w:val="24"/>
          <w:szCs w:val="24"/>
        </w:rPr>
        <w:t xml:space="preserve">Obrazac za </w:t>
      </w:r>
      <w:proofErr w:type="spellStart"/>
      <w:r w:rsidRPr="00E825EE">
        <w:rPr>
          <w:rFonts w:ascii="Arial" w:hAnsi="Arial" w:cs="Arial"/>
          <w:sz w:val="24"/>
          <w:szCs w:val="24"/>
        </w:rPr>
        <w:t>međupredmetno</w:t>
      </w:r>
      <w:proofErr w:type="spellEnd"/>
      <w:r w:rsidRPr="00E825EE">
        <w:rPr>
          <w:rFonts w:ascii="Arial" w:hAnsi="Arial" w:cs="Arial"/>
          <w:sz w:val="24"/>
          <w:szCs w:val="24"/>
        </w:rPr>
        <w:t xml:space="preserve"> izvedbeno planiranje</w:t>
      </w:r>
    </w:p>
    <w:p w:rsidR="00E77C38" w:rsidRDefault="00E77C38" w:rsidP="00E77C38">
      <w:pPr>
        <w:spacing w:line="240" w:lineRule="auto"/>
        <w:contextualSpacing/>
        <w:jc w:val="center"/>
        <w:rPr>
          <w:rFonts w:ascii="Arial" w:hAnsi="Arial" w:cs="Arial"/>
          <w:b/>
          <w:sz w:val="24"/>
          <w:szCs w:val="24"/>
        </w:rPr>
      </w:pPr>
      <w:r w:rsidRPr="00E825EE">
        <w:rPr>
          <w:rFonts w:ascii="Arial" w:hAnsi="Arial" w:cs="Arial"/>
          <w:b/>
          <w:sz w:val="24"/>
          <w:szCs w:val="24"/>
        </w:rPr>
        <w:t>KAKO POSTIĆI ŽELJENI ISHOD UČENJA?</w:t>
      </w:r>
    </w:p>
    <w:p w:rsidR="00E77C38" w:rsidRPr="00E825EE" w:rsidRDefault="00E77C38" w:rsidP="00E77C38">
      <w:pPr>
        <w:spacing w:line="240" w:lineRule="auto"/>
        <w:contextualSpacing/>
        <w:jc w:val="center"/>
        <w:rPr>
          <w:rFonts w:ascii="Arial" w:hAnsi="Arial" w:cs="Arial"/>
          <w:b/>
          <w:sz w:val="24"/>
          <w:szCs w:val="24"/>
        </w:rPr>
      </w:pPr>
    </w:p>
    <w:p w:rsidR="00E77C38" w:rsidRPr="00E825EE" w:rsidRDefault="00E77C38" w:rsidP="00E77C38">
      <w:pPr>
        <w:spacing w:line="240" w:lineRule="auto"/>
        <w:contextualSpacing/>
        <w:rPr>
          <w:rFonts w:ascii="Arial" w:hAnsi="Arial" w:cs="Arial"/>
          <w:b/>
          <w:sz w:val="24"/>
          <w:szCs w:val="24"/>
        </w:rPr>
      </w:pPr>
      <w:r w:rsidRPr="00E825EE">
        <w:rPr>
          <w:rFonts w:ascii="Arial" w:hAnsi="Arial" w:cs="Arial"/>
          <w:b/>
          <w:sz w:val="24"/>
          <w:szCs w:val="24"/>
        </w:rPr>
        <w:t>Škola, razred, vrijeme:</w:t>
      </w:r>
      <w:r>
        <w:rPr>
          <w:rFonts w:ascii="Arial" w:hAnsi="Arial" w:cs="Arial"/>
          <w:b/>
          <w:sz w:val="24"/>
          <w:szCs w:val="24"/>
        </w:rPr>
        <w:t xml:space="preserve"> Medicinska škola Pula, peti (5</w:t>
      </w:r>
      <w:r w:rsidR="00E72CBE">
        <w:rPr>
          <w:rFonts w:ascii="Arial" w:hAnsi="Arial" w:cs="Arial"/>
          <w:b/>
          <w:sz w:val="24"/>
          <w:szCs w:val="24"/>
        </w:rPr>
        <w:t>.</w:t>
      </w:r>
      <w:r>
        <w:rPr>
          <w:rFonts w:ascii="Arial" w:hAnsi="Arial" w:cs="Arial"/>
          <w:b/>
          <w:sz w:val="24"/>
          <w:szCs w:val="24"/>
        </w:rPr>
        <w:t>a) razred</w:t>
      </w:r>
    </w:p>
    <w:p w:rsidR="00E77C38" w:rsidRPr="00E825EE" w:rsidRDefault="00E77C38" w:rsidP="00E77C38">
      <w:pPr>
        <w:spacing w:line="240" w:lineRule="auto"/>
        <w:contextualSpacing/>
        <w:rPr>
          <w:rFonts w:ascii="Arial" w:hAnsi="Arial" w:cs="Arial"/>
          <w:b/>
          <w:sz w:val="24"/>
          <w:szCs w:val="24"/>
        </w:rPr>
      </w:pPr>
    </w:p>
    <w:p w:rsidR="00E77C38" w:rsidRPr="00E825EE" w:rsidRDefault="00E77C38" w:rsidP="00E77C38">
      <w:pPr>
        <w:spacing w:line="240" w:lineRule="auto"/>
        <w:contextualSpacing/>
        <w:rPr>
          <w:rFonts w:ascii="Arial" w:hAnsi="Arial" w:cs="Arial"/>
          <w:b/>
          <w:sz w:val="24"/>
          <w:szCs w:val="24"/>
        </w:rPr>
      </w:pPr>
      <w:r w:rsidRPr="00E825EE">
        <w:rPr>
          <w:rFonts w:ascii="Arial" w:hAnsi="Arial" w:cs="Arial"/>
          <w:b/>
          <w:sz w:val="24"/>
          <w:szCs w:val="24"/>
        </w:rPr>
        <w:t>Učitelj/nastavnik:</w:t>
      </w:r>
      <w:r>
        <w:rPr>
          <w:rFonts w:ascii="Arial" w:hAnsi="Arial" w:cs="Arial"/>
          <w:b/>
          <w:sz w:val="24"/>
          <w:szCs w:val="24"/>
        </w:rPr>
        <w:t xml:space="preserve">  </w:t>
      </w:r>
      <w:proofErr w:type="spellStart"/>
      <w:r w:rsidR="00AB397C">
        <w:rPr>
          <w:rFonts w:ascii="Arial" w:hAnsi="Arial" w:cs="Arial"/>
          <w:b/>
          <w:sz w:val="24"/>
          <w:szCs w:val="24"/>
        </w:rPr>
        <w:t>Elda</w:t>
      </w:r>
      <w:proofErr w:type="spellEnd"/>
      <w:r w:rsidR="00AB397C">
        <w:rPr>
          <w:rFonts w:ascii="Arial" w:hAnsi="Arial" w:cs="Arial"/>
          <w:b/>
          <w:sz w:val="24"/>
          <w:szCs w:val="24"/>
        </w:rPr>
        <w:t xml:space="preserve"> Blašković, </w:t>
      </w:r>
      <w:r>
        <w:rPr>
          <w:rFonts w:ascii="Arial" w:hAnsi="Arial" w:cs="Arial"/>
          <w:b/>
          <w:sz w:val="24"/>
          <w:szCs w:val="24"/>
        </w:rPr>
        <w:t xml:space="preserve">Sanja Sobol, </w:t>
      </w:r>
      <w:r w:rsidR="00AB397C">
        <w:rPr>
          <w:rFonts w:ascii="Arial" w:hAnsi="Arial" w:cs="Arial"/>
          <w:b/>
          <w:sz w:val="24"/>
          <w:szCs w:val="24"/>
        </w:rPr>
        <w:t>Snježana Svitlić-</w:t>
      </w:r>
      <w:proofErr w:type="spellStart"/>
      <w:r w:rsidR="00AB397C">
        <w:rPr>
          <w:rFonts w:ascii="Arial" w:hAnsi="Arial" w:cs="Arial"/>
          <w:b/>
          <w:sz w:val="24"/>
          <w:szCs w:val="24"/>
        </w:rPr>
        <w:t>Budisavljević</w:t>
      </w:r>
      <w:proofErr w:type="spellEnd"/>
      <w:r w:rsidR="00AB397C">
        <w:rPr>
          <w:rFonts w:ascii="Arial" w:hAnsi="Arial" w:cs="Arial"/>
          <w:b/>
          <w:sz w:val="24"/>
          <w:szCs w:val="24"/>
        </w:rPr>
        <w:t xml:space="preserve">, </w:t>
      </w:r>
      <w:r>
        <w:rPr>
          <w:rFonts w:ascii="Arial" w:hAnsi="Arial" w:cs="Arial"/>
          <w:b/>
          <w:sz w:val="24"/>
          <w:szCs w:val="24"/>
        </w:rPr>
        <w:t>Kristina Majer,</w:t>
      </w:r>
      <w:r w:rsidR="005B2EF3">
        <w:rPr>
          <w:rFonts w:ascii="Arial" w:hAnsi="Arial" w:cs="Arial"/>
          <w:b/>
          <w:sz w:val="24"/>
          <w:szCs w:val="24"/>
        </w:rPr>
        <w:t xml:space="preserve"> </w:t>
      </w:r>
      <w:proofErr w:type="spellStart"/>
      <w:r w:rsidR="005B2EF3">
        <w:rPr>
          <w:rFonts w:ascii="Arial" w:hAnsi="Arial" w:cs="Arial"/>
          <w:b/>
          <w:sz w:val="24"/>
          <w:szCs w:val="24"/>
        </w:rPr>
        <w:t>Dorotea</w:t>
      </w:r>
      <w:proofErr w:type="spellEnd"/>
      <w:r w:rsidR="005B2EF3">
        <w:rPr>
          <w:rFonts w:ascii="Arial" w:hAnsi="Arial" w:cs="Arial"/>
          <w:b/>
          <w:sz w:val="24"/>
          <w:szCs w:val="24"/>
        </w:rPr>
        <w:t xml:space="preserve"> Marić</w:t>
      </w:r>
      <w:r w:rsidR="00AB397C">
        <w:rPr>
          <w:rFonts w:ascii="Arial" w:hAnsi="Arial" w:cs="Arial"/>
          <w:b/>
          <w:sz w:val="24"/>
          <w:szCs w:val="24"/>
        </w:rPr>
        <w:t>, Sanja Benazić-Kliba</w:t>
      </w:r>
      <w:r w:rsidR="00DD2B5D">
        <w:rPr>
          <w:rFonts w:ascii="Arial" w:hAnsi="Arial" w:cs="Arial"/>
          <w:b/>
          <w:sz w:val="24"/>
          <w:szCs w:val="24"/>
        </w:rPr>
        <w:t xml:space="preserve">, </w:t>
      </w:r>
      <w:r w:rsidR="00AB397C">
        <w:rPr>
          <w:rFonts w:ascii="Arial" w:hAnsi="Arial" w:cs="Arial"/>
          <w:b/>
          <w:sz w:val="24"/>
          <w:szCs w:val="24"/>
        </w:rPr>
        <w:t xml:space="preserve">Vesna </w:t>
      </w:r>
      <w:proofErr w:type="spellStart"/>
      <w:r w:rsidR="00AB397C">
        <w:rPr>
          <w:rFonts w:ascii="Arial" w:hAnsi="Arial" w:cs="Arial"/>
          <w:b/>
          <w:sz w:val="24"/>
          <w:szCs w:val="24"/>
        </w:rPr>
        <w:t>Legović</w:t>
      </w:r>
      <w:proofErr w:type="spellEnd"/>
      <w:r w:rsidR="00AB397C">
        <w:rPr>
          <w:rFonts w:ascii="Arial" w:hAnsi="Arial" w:cs="Arial"/>
          <w:b/>
          <w:sz w:val="24"/>
          <w:szCs w:val="24"/>
        </w:rPr>
        <w:t xml:space="preserve">, </w:t>
      </w:r>
      <w:r w:rsidR="00DD2B5D">
        <w:rPr>
          <w:rFonts w:ascii="Arial" w:hAnsi="Arial" w:cs="Arial"/>
          <w:b/>
          <w:sz w:val="24"/>
          <w:szCs w:val="24"/>
        </w:rPr>
        <w:t>Monika Barak</w:t>
      </w:r>
      <w:r w:rsidR="00365530">
        <w:rPr>
          <w:rFonts w:ascii="Arial" w:hAnsi="Arial" w:cs="Arial"/>
          <w:b/>
          <w:sz w:val="24"/>
          <w:szCs w:val="24"/>
        </w:rPr>
        <w:t xml:space="preserve">, Anja </w:t>
      </w:r>
      <w:proofErr w:type="spellStart"/>
      <w:r w:rsidR="00365530">
        <w:rPr>
          <w:rFonts w:ascii="Arial" w:hAnsi="Arial" w:cs="Arial"/>
          <w:b/>
          <w:sz w:val="24"/>
          <w:szCs w:val="24"/>
        </w:rPr>
        <w:t>Dević</w:t>
      </w:r>
      <w:proofErr w:type="spellEnd"/>
      <w:r w:rsidR="00365530">
        <w:rPr>
          <w:rFonts w:ascii="Arial" w:hAnsi="Arial" w:cs="Arial"/>
          <w:b/>
          <w:sz w:val="24"/>
          <w:szCs w:val="24"/>
        </w:rPr>
        <w:t>, Slobodan Bratić</w:t>
      </w:r>
      <w:bookmarkStart w:id="0" w:name="_GoBack"/>
      <w:bookmarkEnd w:id="0"/>
    </w:p>
    <w:p w:rsidR="00E77C38" w:rsidRPr="00E825EE" w:rsidRDefault="00E77C38" w:rsidP="00E77C38">
      <w:pPr>
        <w:spacing w:line="240" w:lineRule="auto"/>
        <w:contextualSpacing/>
        <w:rPr>
          <w:rFonts w:ascii="Arial" w:hAnsi="Arial" w:cs="Arial"/>
          <w:b/>
          <w:sz w:val="24"/>
          <w:szCs w:val="24"/>
        </w:rPr>
      </w:pPr>
    </w:p>
    <w:p w:rsidR="00E77C38" w:rsidRPr="00E825EE" w:rsidRDefault="00E77C38" w:rsidP="00E77C38">
      <w:pPr>
        <w:spacing w:line="240" w:lineRule="auto"/>
        <w:contextualSpacing/>
        <w:rPr>
          <w:rFonts w:ascii="Arial" w:hAnsi="Arial" w:cs="Arial"/>
          <w:sz w:val="24"/>
          <w:szCs w:val="24"/>
        </w:rPr>
      </w:pPr>
      <w:r w:rsidRPr="00E825EE">
        <w:rPr>
          <w:rFonts w:ascii="Arial" w:eastAsia="+mj-ea" w:hAnsi="Arial" w:cs="Arial"/>
          <w:sz w:val="24"/>
          <w:szCs w:val="24"/>
        </w:rPr>
        <w:t xml:space="preserve">Izvedbeni program  </w:t>
      </w:r>
      <w:proofErr w:type="spellStart"/>
      <w:r w:rsidRPr="00E825EE">
        <w:rPr>
          <w:rFonts w:ascii="Arial" w:eastAsia="+mj-ea" w:hAnsi="Arial" w:cs="Arial"/>
          <w:sz w:val="24"/>
          <w:szCs w:val="24"/>
        </w:rPr>
        <w:t>međupredmetnih</w:t>
      </w:r>
      <w:proofErr w:type="spellEnd"/>
      <w:r w:rsidRPr="00E825EE">
        <w:rPr>
          <w:rFonts w:ascii="Arial" w:eastAsia="+mj-ea" w:hAnsi="Arial" w:cs="Arial"/>
          <w:sz w:val="24"/>
          <w:szCs w:val="24"/>
        </w:rPr>
        <w:t xml:space="preserve"> i interdisciplinarnih sadržaja  građanskog odgoja i obrazovanja</w:t>
      </w:r>
      <w:r w:rsidRPr="00E825EE">
        <w:rPr>
          <w:rFonts w:ascii="Arial" w:hAnsi="Arial" w:cs="Arial"/>
          <w:b/>
          <w:sz w:val="24"/>
          <w:szCs w:val="24"/>
        </w:rPr>
        <w:t xml:space="preserve"> </w:t>
      </w:r>
      <w:r w:rsidRPr="00E825EE">
        <w:rPr>
          <w:rFonts w:ascii="Arial" w:hAnsi="Arial" w:cs="Arial"/>
          <w:sz w:val="24"/>
          <w:szCs w:val="24"/>
        </w:rPr>
        <w:t xml:space="preserve">(nastavne jedinice, </w:t>
      </w:r>
      <w:proofErr w:type="spellStart"/>
      <w:r>
        <w:rPr>
          <w:rFonts w:ascii="Arial" w:hAnsi="Arial" w:cs="Arial"/>
          <w:sz w:val="24"/>
          <w:szCs w:val="24"/>
        </w:rPr>
        <w:t>izvanučioničke</w:t>
      </w:r>
      <w:proofErr w:type="spellEnd"/>
      <w:r w:rsidRPr="00E825EE">
        <w:rPr>
          <w:rFonts w:ascii="Arial" w:hAnsi="Arial" w:cs="Arial"/>
          <w:sz w:val="24"/>
          <w:szCs w:val="24"/>
        </w:rPr>
        <w:t xml:space="preserve"> aktivnost, projekta i dr. ) </w:t>
      </w: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5"/>
        <w:gridCol w:w="1755"/>
        <w:gridCol w:w="10490"/>
      </w:tblGrid>
      <w:tr w:rsidR="00E77C38" w:rsidRPr="00E825EE" w:rsidTr="00EF4836">
        <w:tc>
          <w:tcPr>
            <w:tcW w:w="3510" w:type="dxa"/>
            <w:gridSpan w:val="2"/>
          </w:tcPr>
          <w:p w:rsidR="00E77C38" w:rsidRPr="00E825EE" w:rsidRDefault="00E77C38" w:rsidP="00EF4836">
            <w:pPr>
              <w:spacing w:after="0" w:line="240" w:lineRule="auto"/>
              <w:contextualSpacing/>
              <w:rPr>
                <w:rFonts w:ascii="Arial" w:hAnsi="Arial" w:cs="Arial"/>
                <w:b/>
                <w:sz w:val="24"/>
                <w:szCs w:val="24"/>
              </w:rPr>
            </w:pPr>
          </w:p>
          <w:p w:rsidR="00E77C38" w:rsidRPr="00E825EE" w:rsidRDefault="00E77C38" w:rsidP="00EF4836">
            <w:pPr>
              <w:spacing w:after="0" w:line="240" w:lineRule="auto"/>
              <w:contextualSpacing/>
              <w:rPr>
                <w:rFonts w:ascii="Arial" w:hAnsi="Arial" w:cs="Arial"/>
                <w:b/>
                <w:sz w:val="24"/>
                <w:szCs w:val="24"/>
              </w:rPr>
            </w:pPr>
            <w:r w:rsidRPr="00E825EE">
              <w:rPr>
                <w:rFonts w:ascii="Arial" w:hAnsi="Arial" w:cs="Arial"/>
                <w:b/>
                <w:sz w:val="24"/>
                <w:szCs w:val="24"/>
              </w:rPr>
              <w:t>Naziv</w:t>
            </w:r>
          </w:p>
          <w:p w:rsidR="00E77C38" w:rsidRPr="00E825EE" w:rsidRDefault="00E77C38" w:rsidP="00EF4836">
            <w:pPr>
              <w:spacing w:after="0" w:line="240" w:lineRule="auto"/>
              <w:contextualSpacing/>
              <w:rPr>
                <w:rFonts w:ascii="Arial" w:hAnsi="Arial" w:cs="Arial"/>
                <w:b/>
                <w:sz w:val="24"/>
                <w:szCs w:val="24"/>
              </w:rPr>
            </w:pPr>
          </w:p>
        </w:tc>
        <w:tc>
          <w:tcPr>
            <w:tcW w:w="10490" w:type="dxa"/>
          </w:tcPr>
          <w:p w:rsidR="00E77C38" w:rsidRPr="00710C7A" w:rsidRDefault="00E77C38" w:rsidP="00EF4836">
            <w:pPr>
              <w:contextualSpacing/>
              <w:rPr>
                <w:rFonts w:ascii="Arial" w:hAnsi="Arial" w:cs="Arial"/>
                <w:b/>
                <w:color w:val="000000"/>
                <w:sz w:val="32"/>
                <w:szCs w:val="24"/>
              </w:rPr>
            </w:pPr>
            <w:r w:rsidRPr="00710C7A">
              <w:rPr>
                <w:b/>
                <w:bCs/>
                <w:sz w:val="28"/>
                <w:szCs w:val="23"/>
              </w:rPr>
              <w:t>OSOBNI IDENTITET, KULTURNI IDENTITETI I MEĐUKULTURNI DIJALOG</w:t>
            </w:r>
          </w:p>
        </w:tc>
      </w:tr>
      <w:tr w:rsidR="00E77C38" w:rsidRPr="00E825EE" w:rsidTr="00EF4836">
        <w:trPr>
          <w:trHeight w:val="447"/>
        </w:trPr>
        <w:tc>
          <w:tcPr>
            <w:tcW w:w="3510" w:type="dxa"/>
            <w:gridSpan w:val="2"/>
          </w:tcPr>
          <w:p w:rsidR="00E77C38" w:rsidRPr="00E825EE" w:rsidRDefault="00E77C38" w:rsidP="00EF4836">
            <w:pPr>
              <w:spacing w:after="0" w:line="240" w:lineRule="auto"/>
              <w:contextualSpacing/>
              <w:rPr>
                <w:rFonts w:ascii="Arial" w:hAnsi="Arial" w:cs="Arial"/>
                <w:b/>
                <w:sz w:val="24"/>
                <w:szCs w:val="24"/>
              </w:rPr>
            </w:pPr>
          </w:p>
          <w:p w:rsidR="00E77C38" w:rsidRPr="00E825EE" w:rsidRDefault="00E77C38" w:rsidP="00EF4836">
            <w:pPr>
              <w:spacing w:after="0" w:line="240" w:lineRule="auto"/>
              <w:contextualSpacing/>
              <w:rPr>
                <w:rFonts w:ascii="Arial" w:hAnsi="Arial" w:cs="Arial"/>
                <w:b/>
                <w:sz w:val="24"/>
                <w:szCs w:val="24"/>
              </w:rPr>
            </w:pPr>
            <w:r w:rsidRPr="00E825EE">
              <w:rPr>
                <w:rFonts w:ascii="Arial" w:hAnsi="Arial" w:cs="Arial"/>
                <w:b/>
                <w:sz w:val="24"/>
                <w:szCs w:val="24"/>
              </w:rPr>
              <w:t>Svrha</w:t>
            </w:r>
          </w:p>
          <w:p w:rsidR="00E77C38" w:rsidRPr="00E825EE" w:rsidRDefault="00E77C38" w:rsidP="00EF4836">
            <w:pPr>
              <w:spacing w:after="0" w:line="240" w:lineRule="auto"/>
              <w:contextualSpacing/>
              <w:rPr>
                <w:rFonts w:ascii="Arial" w:hAnsi="Arial" w:cs="Arial"/>
                <w:b/>
                <w:sz w:val="24"/>
                <w:szCs w:val="24"/>
              </w:rPr>
            </w:pPr>
          </w:p>
        </w:tc>
        <w:tc>
          <w:tcPr>
            <w:tcW w:w="10490" w:type="dxa"/>
          </w:tcPr>
          <w:p w:rsidR="00E77C38" w:rsidRPr="00582B59" w:rsidRDefault="00E77C38" w:rsidP="00EF4836">
            <w:pPr>
              <w:pStyle w:val="Bezproreda1"/>
              <w:rPr>
                <w:b/>
                <w:sz w:val="24"/>
                <w:szCs w:val="24"/>
              </w:rPr>
            </w:pPr>
          </w:p>
          <w:p w:rsidR="00E77C38" w:rsidRPr="00582B59" w:rsidRDefault="00E77C38" w:rsidP="00EF4836">
            <w:pPr>
              <w:pStyle w:val="Bezproreda1"/>
              <w:rPr>
                <w:rFonts w:ascii="Arial" w:eastAsia="+mj-ea" w:hAnsi="Arial" w:cs="Arial"/>
                <w:sz w:val="24"/>
                <w:szCs w:val="24"/>
              </w:rPr>
            </w:pPr>
            <w:r w:rsidRPr="00582B59">
              <w:rPr>
                <w:rFonts w:ascii="Arial" w:eastAsia="+mj-ea" w:hAnsi="Arial" w:cs="Arial"/>
                <w:sz w:val="24"/>
                <w:szCs w:val="24"/>
              </w:rPr>
              <w:t>Učenik građanin koji razvija osobni i kulturni identitet; podržava kulturne različitosti i različitosti manjinske kulture te različitosti osoba nastale utjecajem patoloških stanja-bolesti; primjenjuje međukulturni dijalog; prepoznaje te koristi postupke za suzbijanje predrasuda i diskriminacije kako zdravih tako i bolesnih osoba</w:t>
            </w:r>
          </w:p>
          <w:p w:rsidR="00E77C38" w:rsidRPr="00582B59" w:rsidRDefault="00E77C38" w:rsidP="00EF4836">
            <w:pPr>
              <w:pStyle w:val="Default"/>
            </w:pPr>
          </w:p>
        </w:tc>
      </w:tr>
      <w:tr w:rsidR="00E77C38" w:rsidRPr="00E825EE" w:rsidTr="00EF4836">
        <w:tc>
          <w:tcPr>
            <w:tcW w:w="3510" w:type="dxa"/>
            <w:gridSpan w:val="2"/>
          </w:tcPr>
          <w:p w:rsidR="00E77C38" w:rsidRPr="00E825EE" w:rsidRDefault="00E77C38" w:rsidP="00EF4836">
            <w:pPr>
              <w:spacing w:after="0" w:line="240" w:lineRule="auto"/>
              <w:contextualSpacing/>
              <w:rPr>
                <w:rFonts w:ascii="Arial" w:hAnsi="Arial" w:cs="Arial"/>
                <w:b/>
                <w:sz w:val="24"/>
                <w:szCs w:val="24"/>
              </w:rPr>
            </w:pPr>
            <w:r w:rsidRPr="00E825EE">
              <w:rPr>
                <w:rFonts w:ascii="Arial" w:hAnsi="Arial" w:cs="Arial"/>
                <w:b/>
                <w:sz w:val="24"/>
                <w:szCs w:val="24"/>
              </w:rPr>
              <w:t>Ishodi</w:t>
            </w:r>
          </w:p>
          <w:p w:rsidR="00E77C38" w:rsidRPr="00E825EE" w:rsidRDefault="00E77C38" w:rsidP="00EF4836">
            <w:pPr>
              <w:spacing w:after="0" w:line="240" w:lineRule="auto"/>
              <w:contextualSpacing/>
              <w:rPr>
                <w:rFonts w:ascii="Arial" w:hAnsi="Arial" w:cs="Arial"/>
                <w:b/>
                <w:sz w:val="24"/>
                <w:szCs w:val="24"/>
              </w:rPr>
            </w:pPr>
          </w:p>
          <w:p w:rsidR="00E77C38" w:rsidRPr="00E825EE" w:rsidRDefault="00E77C38" w:rsidP="00EF4836">
            <w:pPr>
              <w:spacing w:after="0" w:line="240" w:lineRule="auto"/>
              <w:contextualSpacing/>
              <w:rPr>
                <w:rFonts w:ascii="Arial" w:hAnsi="Arial" w:cs="Arial"/>
                <w:b/>
                <w:sz w:val="24"/>
                <w:szCs w:val="24"/>
              </w:rPr>
            </w:pPr>
            <w:r w:rsidRPr="00E825EE">
              <w:rPr>
                <w:rFonts w:ascii="Arial" w:hAnsi="Arial" w:cs="Arial"/>
                <w:b/>
                <w:sz w:val="24"/>
                <w:szCs w:val="24"/>
              </w:rPr>
              <w:t xml:space="preserve">Strukturne dimenzije građanske kompetencije: </w:t>
            </w:r>
          </w:p>
          <w:p w:rsidR="00E77C38" w:rsidRDefault="00E77C38" w:rsidP="00EF4836">
            <w:pPr>
              <w:spacing w:after="0" w:line="240" w:lineRule="auto"/>
              <w:contextualSpacing/>
              <w:rPr>
                <w:rFonts w:ascii="Arial" w:hAnsi="Arial" w:cs="Arial"/>
                <w:b/>
                <w:sz w:val="24"/>
                <w:szCs w:val="24"/>
              </w:rPr>
            </w:pPr>
          </w:p>
          <w:p w:rsidR="00470D4E" w:rsidRDefault="00470D4E" w:rsidP="00470D4E">
            <w:pPr>
              <w:spacing w:after="0" w:line="240" w:lineRule="auto"/>
              <w:contextualSpacing/>
              <w:rPr>
                <w:rFonts w:ascii="Arial" w:hAnsi="Arial" w:cs="Arial"/>
                <w:b/>
                <w:sz w:val="24"/>
                <w:szCs w:val="24"/>
              </w:rPr>
            </w:pPr>
            <w:r>
              <w:rPr>
                <w:rFonts w:ascii="Arial" w:hAnsi="Arial" w:cs="Arial"/>
                <w:b/>
                <w:sz w:val="24"/>
                <w:szCs w:val="24"/>
              </w:rPr>
              <w:t>Kulturološka</w:t>
            </w:r>
          </w:p>
          <w:p w:rsidR="00470D4E" w:rsidRDefault="00470D4E" w:rsidP="00470D4E">
            <w:pPr>
              <w:spacing w:after="0" w:line="240" w:lineRule="auto"/>
              <w:contextualSpacing/>
              <w:rPr>
                <w:rFonts w:ascii="Arial" w:hAnsi="Arial" w:cs="Arial"/>
                <w:b/>
                <w:sz w:val="24"/>
                <w:szCs w:val="24"/>
              </w:rPr>
            </w:pPr>
            <w:r>
              <w:rPr>
                <w:rFonts w:ascii="Arial" w:hAnsi="Arial" w:cs="Arial"/>
                <w:b/>
                <w:sz w:val="24"/>
                <w:szCs w:val="24"/>
              </w:rPr>
              <w:t>Društvena</w:t>
            </w:r>
          </w:p>
          <w:p w:rsidR="00470D4E" w:rsidRDefault="00470D4E" w:rsidP="00470D4E">
            <w:pPr>
              <w:spacing w:after="0" w:line="240" w:lineRule="auto"/>
              <w:contextualSpacing/>
              <w:rPr>
                <w:rFonts w:ascii="Arial" w:hAnsi="Arial" w:cs="Arial"/>
                <w:b/>
                <w:sz w:val="24"/>
                <w:szCs w:val="24"/>
              </w:rPr>
            </w:pPr>
            <w:r>
              <w:rPr>
                <w:rFonts w:ascii="Arial" w:hAnsi="Arial" w:cs="Arial"/>
                <w:b/>
                <w:sz w:val="24"/>
                <w:szCs w:val="24"/>
              </w:rPr>
              <w:t>Ljudsko-pravna</w:t>
            </w:r>
          </w:p>
          <w:p w:rsidR="00470D4E" w:rsidRDefault="00470D4E" w:rsidP="00470D4E">
            <w:pPr>
              <w:spacing w:after="0" w:line="240" w:lineRule="auto"/>
              <w:contextualSpacing/>
              <w:rPr>
                <w:rFonts w:ascii="Arial" w:hAnsi="Arial" w:cs="Arial"/>
                <w:b/>
                <w:sz w:val="24"/>
                <w:szCs w:val="24"/>
              </w:rPr>
            </w:pPr>
            <w:r>
              <w:rPr>
                <w:rFonts w:ascii="Arial" w:hAnsi="Arial" w:cs="Arial"/>
                <w:b/>
                <w:sz w:val="24"/>
                <w:szCs w:val="24"/>
              </w:rPr>
              <w:t>Politička</w:t>
            </w:r>
          </w:p>
          <w:p w:rsidR="00470D4E" w:rsidRPr="00E825EE" w:rsidRDefault="00470D4E" w:rsidP="00470D4E">
            <w:pPr>
              <w:spacing w:after="0" w:line="240" w:lineRule="auto"/>
              <w:contextualSpacing/>
              <w:rPr>
                <w:rFonts w:ascii="Arial" w:hAnsi="Arial" w:cs="Arial"/>
                <w:b/>
                <w:sz w:val="24"/>
                <w:szCs w:val="24"/>
              </w:rPr>
            </w:pPr>
            <w:r>
              <w:rPr>
                <w:rFonts w:ascii="Arial" w:hAnsi="Arial" w:cs="Arial"/>
                <w:b/>
                <w:sz w:val="24"/>
                <w:szCs w:val="24"/>
              </w:rPr>
              <w:t>Ekološka</w:t>
            </w:r>
          </w:p>
        </w:tc>
        <w:tc>
          <w:tcPr>
            <w:tcW w:w="10490" w:type="dxa"/>
          </w:tcPr>
          <w:p w:rsidR="00E77C38" w:rsidRDefault="00E77C38" w:rsidP="00EF4836">
            <w:pPr>
              <w:spacing w:after="0" w:line="240" w:lineRule="auto"/>
              <w:ind w:left="720"/>
              <w:contextualSpacing/>
              <w:rPr>
                <w:rFonts w:ascii="Arial" w:hAnsi="Arial" w:cs="Arial"/>
                <w:sz w:val="24"/>
                <w:szCs w:val="24"/>
              </w:rPr>
            </w:pPr>
            <w:r>
              <w:rPr>
                <w:rFonts w:ascii="Arial" w:hAnsi="Arial" w:cs="Arial"/>
                <w:sz w:val="24"/>
                <w:szCs w:val="24"/>
              </w:rPr>
              <w:t>Učenik/</w:t>
            </w:r>
            <w:proofErr w:type="spellStart"/>
            <w:r>
              <w:rPr>
                <w:rFonts w:ascii="Arial" w:hAnsi="Arial" w:cs="Arial"/>
                <w:sz w:val="24"/>
                <w:szCs w:val="24"/>
              </w:rPr>
              <w:t>ca</w:t>
            </w:r>
            <w:proofErr w:type="spellEnd"/>
            <w:r>
              <w:rPr>
                <w:rFonts w:ascii="Arial" w:hAnsi="Arial" w:cs="Arial"/>
                <w:sz w:val="24"/>
                <w:szCs w:val="24"/>
              </w:rPr>
              <w:t>:</w:t>
            </w:r>
          </w:p>
          <w:p w:rsidR="00E77C38" w:rsidRDefault="00E77C38" w:rsidP="00EF4836">
            <w:pPr>
              <w:spacing w:after="0" w:line="240" w:lineRule="auto"/>
              <w:ind w:left="720"/>
              <w:contextualSpacing/>
              <w:rPr>
                <w:rFonts w:ascii="Arial" w:hAnsi="Arial" w:cs="Arial"/>
                <w:sz w:val="24"/>
                <w:szCs w:val="24"/>
              </w:rPr>
            </w:pPr>
          </w:p>
          <w:p w:rsidR="00904916" w:rsidRDefault="00904916" w:rsidP="00904916">
            <w:pPr>
              <w:spacing w:after="0" w:line="240" w:lineRule="auto"/>
              <w:ind w:left="720"/>
              <w:contextualSpacing/>
              <w:rPr>
                <w:rFonts w:ascii="Arial" w:hAnsi="Arial" w:cs="Arial"/>
                <w:sz w:val="24"/>
                <w:szCs w:val="24"/>
              </w:rPr>
            </w:pPr>
            <w:r>
              <w:rPr>
                <w:rFonts w:ascii="Arial" w:hAnsi="Arial" w:cs="Arial"/>
                <w:sz w:val="24"/>
                <w:szCs w:val="24"/>
              </w:rPr>
              <w:t>objašnjava što je identitet</w:t>
            </w:r>
          </w:p>
          <w:p w:rsidR="00904916" w:rsidRDefault="00904916" w:rsidP="00904916">
            <w:pPr>
              <w:spacing w:after="0" w:line="240" w:lineRule="auto"/>
              <w:ind w:left="720"/>
              <w:contextualSpacing/>
              <w:rPr>
                <w:rFonts w:ascii="Arial" w:hAnsi="Arial" w:cs="Arial"/>
                <w:sz w:val="24"/>
                <w:szCs w:val="24"/>
              </w:rPr>
            </w:pPr>
            <w:r>
              <w:rPr>
                <w:rFonts w:ascii="Arial" w:hAnsi="Arial" w:cs="Arial"/>
                <w:sz w:val="24"/>
                <w:szCs w:val="24"/>
              </w:rPr>
              <w:t>-opisuje osobni identitet i jakosti na koje se oslanja</w:t>
            </w:r>
          </w:p>
          <w:p w:rsidR="00904916" w:rsidRDefault="00904916" w:rsidP="00904916">
            <w:pPr>
              <w:spacing w:after="0" w:line="240" w:lineRule="auto"/>
              <w:ind w:left="720"/>
              <w:contextualSpacing/>
              <w:rPr>
                <w:rFonts w:ascii="Arial" w:hAnsi="Arial" w:cs="Arial"/>
                <w:b/>
                <w:sz w:val="24"/>
                <w:szCs w:val="24"/>
              </w:rPr>
            </w:pPr>
            <w:r>
              <w:rPr>
                <w:rFonts w:ascii="Arial" w:hAnsi="Arial" w:cs="Arial"/>
                <w:sz w:val="24"/>
                <w:szCs w:val="24"/>
              </w:rPr>
              <w:t>-objašnjava značenje i očuvanje kulturnog identiteta</w:t>
            </w:r>
          </w:p>
          <w:p w:rsidR="00904916" w:rsidRDefault="00904916" w:rsidP="00904916">
            <w:pPr>
              <w:spacing w:after="0" w:line="240" w:lineRule="auto"/>
              <w:ind w:left="720"/>
              <w:contextualSpacing/>
              <w:jc w:val="both"/>
              <w:rPr>
                <w:rFonts w:ascii="Arial" w:hAnsi="Arial" w:cs="Arial"/>
                <w:sz w:val="24"/>
                <w:szCs w:val="24"/>
              </w:rPr>
            </w:pPr>
            <w:r>
              <w:rPr>
                <w:rFonts w:ascii="Arial" w:hAnsi="Arial" w:cs="Arial"/>
                <w:sz w:val="24"/>
                <w:szCs w:val="24"/>
              </w:rPr>
              <w:t>-učenik samostalno i odgovorno skrbi o očuvanju i promicanju osobnog zdravlja, radnih i drugih sposobnosti</w:t>
            </w:r>
          </w:p>
          <w:p w:rsidR="00904916" w:rsidRDefault="00904916" w:rsidP="00904916">
            <w:pPr>
              <w:spacing w:after="0" w:line="240" w:lineRule="auto"/>
              <w:ind w:left="720"/>
              <w:contextualSpacing/>
              <w:jc w:val="both"/>
              <w:rPr>
                <w:rFonts w:ascii="Arial" w:hAnsi="Arial" w:cs="Arial"/>
                <w:sz w:val="24"/>
                <w:szCs w:val="24"/>
              </w:rPr>
            </w:pPr>
            <w:r>
              <w:rPr>
                <w:rFonts w:ascii="Arial" w:hAnsi="Arial" w:cs="Arial"/>
                <w:sz w:val="24"/>
                <w:szCs w:val="24"/>
              </w:rPr>
              <w:t>-povećava stvaralačke sposobnosti i prilagođava suvremenim uvjetima života i rada</w:t>
            </w:r>
          </w:p>
          <w:p w:rsidR="00904916" w:rsidRDefault="00904916" w:rsidP="00904916">
            <w:pPr>
              <w:spacing w:after="0" w:line="240" w:lineRule="auto"/>
              <w:ind w:left="720"/>
              <w:contextualSpacing/>
              <w:jc w:val="both"/>
              <w:rPr>
                <w:rFonts w:ascii="Arial" w:hAnsi="Arial" w:cs="Arial"/>
                <w:sz w:val="24"/>
                <w:szCs w:val="24"/>
              </w:rPr>
            </w:pPr>
            <w:r>
              <w:rPr>
                <w:rFonts w:ascii="Arial" w:hAnsi="Arial" w:cs="Arial"/>
                <w:sz w:val="24"/>
                <w:szCs w:val="24"/>
              </w:rPr>
              <w:t>-pokazuje privrženost uzajamnom razumijevanju, uvažavanju, suradnji i solidarnosti na razini razreda, škole i društva u cjelini</w:t>
            </w:r>
          </w:p>
          <w:p w:rsidR="00904916" w:rsidRDefault="00904916" w:rsidP="00904916">
            <w:pPr>
              <w:spacing w:after="0" w:line="240" w:lineRule="auto"/>
              <w:ind w:left="720"/>
              <w:contextualSpacing/>
              <w:jc w:val="both"/>
              <w:rPr>
                <w:rFonts w:ascii="Arial" w:hAnsi="Arial" w:cs="Arial"/>
                <w:sz w:val="24"/>
                <w:szCs w:val="24"/>
              </w:rPr>
            </w:pPr>
            <w:r>
              <w:rPr>
                <w:rFonts w:ascii="Arial" w:hAnsi="Arial" w:cs="Arial"/>
                <w:sz w:val="24"/>
                <w:szCs w:val="24"/>
              </w:rPr>
              <w:t xml:space="preserve">-pokazuje </w:t>
            </w:r>
            <w:proofErr w:type="spellStart"/>
            <w:r>
              <w:rPr>
                <w:rFonts w:ascii="Arial" w:hAnsi="Arial" w:cs="Arial"/>
                <w:sz w:val="24"/>
                <w:szCs w:val="24"/>
              </w:rPr>
              <w:t>prvrženost</w:t>
            </w:r>
            <w:proofErr w:type="spellEnd"/>
            <w:r>
              <w:rPr>
                <w:rFonts w:ascii="Arial" w:hAnsi="Arial" w:cs="Arial"/>
                <w:sz w:val="24"/>
                <w:szCs w:val="24"/>
              </w:rPr>
              <w:t xml:space="preserve"> načelima dostojanstva svake osobe, jednakosti, pravde i uključenosti svih vrijednosti</w:t>
            </w:r>
          </w:p>
          <w:p w:rsidR="00904916" w:rsidRDefault="00904916" w:rsidP="00904916">
            <w:pPr>
              <w:spacing w:after="0" w:line="240" w:lineRule="auto"/>
              <w:ind w:left="720"/>
              <w:contextualSpacing/>
              <w:jc w:val="both"/>
              <w:rPr>
                <w:rFonts w:ascii="Arial" w:hAnsi="Arial" w:cs="Arial"/>
                <w:sz w:val="24"/>
                <w:szCs w:val="24"/>
              </w:rPr>
            </w:pPr>
            <w:r>
              <w:rPr>
                <w:rFonts w:ascii="Arial" w:hAnsi="Arial" w:cs="Arial"/>
                <w:sz w:val="24"/>
                <w:szCs w:val="24"/>
              </w:rPr>
              <w:t>-prepoznaje i suzbija predrasude većinske nacije prema nacionalnim manjinama ili duševno oboljelima</w:t>
            </w:r>
          </w:p>
          <w:p w:rsidR="00904916" w:rsidRDefault="00904916" w:rsidP="00904916">
            <w:pPr>
              <w:spacing w:after="0" w:line="240" w:lineRule="auto"/>
              <w:ind w:left="720"/>
              <w:contextualSpacing/>
              <w:jc w:val="both"/>
              <w:rPr>
                <w:rFonts w:ascii="Arial" w:hAnsi="Arial" w:cs="Arial"/>
              </w:rPr>
            </w:pPr>
            <w:r>
              <w:rPr>
                <w:rFonts w:ascii="Arial" w:hAnsi="Arial" w:cs="Arial"/>
                <w:sz w:val="24"/>
                <w:szCs w:val="24"/>
              </w:rPr>
              <w:t>-pokazuje privrženost uzajamnom razumijevanju, uvažavanju, suradnji i solidarnosti na razini razreda, škole i društva u cjelini</w:t>
            </w:r>
            <w:r>
              <w:rPr>
                <w:rFonts w:ascii="Arial" w:hAnsi="Arial" w:cs="Arial"/>
              </w:rPr>
              <w:t xml:space="preserve">  kako zdravih, tako i bolesnih </w:t>
            </w:r>
          </w:p>
          <w:p w:rsidR="00904916" w:rsidRDefault="00904916" w:rsidP="00904916">
            <w:pPr>
              <w:spacing w:after="0" w:line="240" w:lineRule="auto"/>
              <w:ind w:left="720"/>
              <w:contextualSpacing/>
              <w:jc w:val="both"/>
              <w:rPr>
                <w:rFonts w:ascii="Arial" w:hAnsi="Arial" w:cs="Arial"/>
              </w:rPr>
            </w:pPr>
            <w:r>
              <w:rPr>
                <w:rFonts w:ascii="Arial" w:hAnsi="Arial" w:cs="Arial"/>
              </w:rPr>
              <w:t>-analizira činjenice i izvodi zaključke na temelju činjenica poštujući mišljenja drugih</w:t>
            </w:r>
          </w:p>
          <w:p w:rsidR="00904916" w:rsidRDefault="00904916" w:rsidP="00904916">
            <w:pPr>
              <w:spacing w:after="0" w:line="240" w:lineRule="auto"/>
              <w:ind w:left="720"/>
              <w:contextualSpacing/>
              <w:jc w:val="both"/>
              <w:rPr>
                <w:sz w:val="23"/>
                <w:szCs w:val="23"/>
              </w:rPr>
            </w:pPr>
            <w:r>
              <w:rPr>
                <w:rFonts w:ascii="Arial" w:hAnsi="Arial" w:cs="Arial"/>
              </w:rPr>
              <w:lastRenderedPageBreak/>
              <w:t xml:space="preserve">-pokazuje   samostalnost i samopouzdanje u iznošenju svojih stavova   </w:t>
            </w:r>
          </w:p>
          <w:p w:rsidR="00E77C38" w:rsidRPr="00E825EE" w:rsidRDefault="00E77C38" w:rsidP="00EF4836">
            <w:pPr>
              <w:spacing w:after="0" w:line="240" w:lineRule="auto"/>
              <w:ind w:left="720"/>
              <w:contextualSpacing/>
              <w:rPr>
                <w:rFonts w:ascii="Arial" w:hAnsi="Arial" w:cs="Arial"/>
                <w:b/>
                <w:sz w:val="24"/>
                <w:szCs w:val="24"/>
              </w:rPr>
            </w:pPr>
          </w:p>
        </w:tc>
      </w:tr>
      <w:tr w:rsidR="00E77C38" w:rsidRPr="00E825EE" w:rsidTr="00EF4836">
        <w:tc>
          <w:tcPr>
            <w:tcW w:w="3510" w:type="dxa"/>
            <w:gridSpan w:val="2"/>
          </w:tcPr>
          <w:p w:rsidR="00E77C38" w:rsidRPr="00E825EE" w:rsidRDefault="00E77C38" w:rsidP="00EF4836">
            <w:pPr>
              <w:spacing w:after="0" w:line="240" w:lineRule="auto"/>
              <w:contextualSpacing/>
              <w:rPr>
                <w:rFonts w:ascii="Arial" w:hAnsi="Arial" w:cs="Arial"/>
                <w:b/>
                <w:sz w:val="24"/>
                <w:szCs w:val="24"/>
              </w:rPr>
            </w:pPr>
          </w:p>
          <w:p w:rsidR="00E77C38" w:rsidRPr="00E825EE" w:rsidRDefault="00E77C38" w:rsidP="00EF4836">
            <w:pPr>
              <w:spacing w:after="0" w:line="240" w:lineRule="auto"/>
              <w:contextualSpacing/>
              <w:rPr>
                <w:rFonts w:ascii="Arial" w:hAnsi="Arial" w:cs="Arial"/>
                <w:b/>
                <w:sz w:val="24"/>
                <w:szCs w:val="24"/>
              </w:rPr>
            </w:pPr>
            <w:r w:rsidRPr="00E825EE">
              <w:rPr>
                <w:rFonts w:ascii="Arial" w:hAnsi="Arial" w:cs="Arial"/>
                <w:b/>
                <w:sz w:val="24"/>
                <w:szCs w:val="24"/>
              </w:rPr>
              <w:t>Kratki opis aktivnosti</w:t>
            </w:r>
          </w:p>
          <w:p w:rsidR="00E77C38" w:rsidRPr="00E825EE" w:rsidRDefault="00E77C38" w:rsidP="00EF4836">
            <w:pPr>
              <w:spacing w:after="0" w:line="240" w:lineRule="auto"/>
              <w:contextualSpacing/>
              <w:rPr>
                <w:rFonts w:ascii="Arial" w:hAnsi="Arial" w:cs="Arial"/>
                <w:b/>
                <w:sz w:val="24"/>
                <w:szCs w:val="24"/>
              </w:rPr>
            </w:pPr>
          </w:p>
        </w:tc>
        <w:tc>
          <w:tcPr>
            <w:tcW w:w="10490" w:type="dxa"/>
          </w:tcPr>
          <w:p w:rsidR="00E77C38" w:rsidRPr="00E825EE" w:rsidRDefault="00E77C38" w:rsidP="00EF4836">
            <w:pPr>
              <w:spacing w:after="0" w:line="240" w:lineRule="auto"/>
              <w:contextualSpacing/>
              <w:rPr>
                <w:rFonts w:ascii="Arial" w:hAnsi="Arial" w:cs="Arial"/>
                <w:b/>
                <w:sz w:val="24"/>
                <w:szCs w:val="24"/>
              </w:rPr>
            </w:pPr>
          </w:p>
          <w:p w:rsidR="00093353" w:rsidRDefault="00093353" w:rsidP="00093353">
            <w:pPr>
              <w:rPr>
                <w:rFonts w:ascii="Arial" w:hAnsi="Arial" w:cs="Arial"/>
                <w:b/>
                <w:sz w:val="24"/>
                <w:szCs w:val="24"/>
              </w:rPr>
            </w:pPr>
            <w:r>
              <w:rPr>
                <w:rFonts w:ascii="Arial" w:hAnsi="Arial" w:cs="Arial"/>
                <w:b/>
                <w:sz w:val="24"/>
                <w:szCs w:val="24"/>
              </w:rPr>
              <w:t>ZDRAVSTVENA NJEGA MAJKE</w:t>
            </w:r>
          </w:p>
          <w:p w:rsidR="00093353" w:rsidRDefault="00093353" w:rsidP="00093353">
            <w:pPr>
              <w:rPr>
                <w:rFonts w:ascii="Arial" w:hAnsi="Arial" w:cs="Arial"/>
                <w:b/>
                <w:sz w:val="24"/>
                <w:szCs w:val="24"/>
              </w:rPr>
            </w:pPr>
            <w:r>
              <w:rPr>
                <w:rFonts w:ascii="Arial" w:hAnsi="Arial" w:cs="Arial"/>
                <w:b/>
                <w:sz w:val="24"/>
                <w:szCs w:val="24"/>
              </w:rPr>
              <w:t>Nastavna jedinica: „Komunikacija između medicinske sestre i bolesnice s neizlječivom bolešću u procesu palijativne skrbi“</w:t>
            </w:r>
          </w:p>
          <w:p w:rsidR="00CD76FE" w:rsidRPr="009B1F16" w:rsidRDefault="00CD76FE" w:rsidP="00CD76FE">
            <w:pPr>
              <w:rPr>
                <w:rFonts w:ascii="Arial" w:hAnsi="Arial" w:cs="Arial"/>
                <w:b/>
                <w:sz w:val="24"/>
                <w:szCs w:val="24"/>
              </w:rPr>
            </w:pPr>
            <w:r>
              <w:rPr>
                <w:rFonts w:ascii="Arial" w:hAnsi="Arial" w:cs="Arial"/>
                <w:sz w:val="24"/>
                <w:szCs w:val="24"/>
              </w:rPr>
              <w:t>Učenici obrazlažu i iznose mišljenja i stavove o provođenju skrbi</w:t>
            </w:r>
            <w:r w:rsidR="007B7DE0">
              <w:rPr>
                <w:rFonts w:ascii="Arial" w:hAnsi="Arial" w:cs="Arial"/>
                <w:sz w:val="24"/>
                <w:szCs w:val="24"/>
              </w:rPr>
              <w:t>.</w:t>
            </w:r>
            <w:r>
              <w:rPr>
                <w:rFonts w:ascii="Arial" w:hAnsi="Arial" w:cs="Arial"/>
                <w:sz w:val="24"/>
                <w:szCs w:val="24"/>
              </w:rPr>
              <w:t xml:space="preserve"> </w:t>
            </w:r>
          </w:p>
          <w:p w:rsidR="00093353" w:rsidRDefault="00093353" w:rsidP="00CD76FE">
            <w:pPr>
              <w:spacing w:after="0"/>
              <w:rPr>
                <w:rFonts w:ascii="Arial" w:hAnsi="Arial" w:cs="Arial"/>
                <w:sz w:val="24"/>
                <w:szCs w:val="24"/>
              </w:rPr>
            </w:pPr>
            <w:r>
              <w:rPr>
                <w:rFonts w:ascii="Arial" w:hAnsi="Arial" w:cs="Arial"/>
                <w:b/>
                <w:sz w:val="24"/>
                <w:szCs w:val="24"/>
              </w:rPr>
              <w:t>-</w:t>
            </w:r>
            <w:r>
              <w:rPr>
                <w:rFonts w:ascii="Arial" w:hAnsi="Arial" w:cs="Arial"/>
                <w:sz w:val="24"/>
                <w:szCs w:val="24"/>
              </w:rPr>
              <w:t>humanost društva očituje se u brizi za teško bolesne i članove njihovih obitelji</w:t>
            </w:r>
          </w:p>
          <w:p w:rsidR="00093353" w:rsidRDefault="00093353" w:rsidP="00CD76FE">
            <w:pPr>
              <w:spacing w:after="0"/>
              <w:rPr>
                <w:rFonts w:ascii="Arial" w:hAnsi="Arial" w:cs="Arial"/>
                <w:sz w:val="24"/>
                <w:szCs w:val="24"/>
              </w:rPr>
            </w:pPr>
            <w:r>
              <w:rPr>
                <w:rFonts w:ascii="Arial" w:hAnsi="Arial" w:cs="Arial"/>
                <w:sz w:val="24"/>
                <w:szCs w:val="24"/>
              </w:rPr>
              <w:t>-SZO je 1990</w:t>
            </w:r>
            <w:r w:rsidR="00AB397C">
              <w:rPr>
                <w:rFonts w:ascii="Arial" w:hAnsi="Arial" w:cs="Arial"/>
                <w:sz w:val="24"/>
                <w:szCs w:val="24"/>
              </w:rPr>
              <w:t>.</w:t>
            </w:r>
            <w:r>
              <w:rPr>
                <w:rFonts w:ascii="Arial" w:hAnsi="Arial" w:cs="Arial"/>
                <w:sz w:val="24"/>
                <w:szCs w:val="24"/>
              </w:rPr>
              <w:t xml:space="preserve"> godine proglasila pravo na palijativnu medicinu jednim od osnovnih ljudskih prava</w:t>
            </w:r>
          </w:p>
          <w:p w:rsidR="00093353" w:rsidRDefault="00093353" w:rsidP="00CD76FE">
            <w:pPr>
              <w:spacing w:after="0"/>
              <w:rPr>
                <w:rFonts w:ascii="Arial" w:hAnsi="Arial" w:cs="Arial"/>
                <w:sz w:val="24"/>
                <w:szCs w:val="24"/>
              </w:rPr>
            </w:pPr>
            <w:r>
              <w:rPr>
                <w:rFonts w:ascii="Arial" w:hAnsi="Arial" w:cs="Arial"/>
                <w:sz w:val="24"/>
                <w:szCs w:val="24"/>
              </w:rPr>
              <w:t>-Pravo na zdravstvenu skrb ima cilj, da se bolesnik,  bez obzira na godine, etničku pripadnost, ekonomski ili socijalni status i narav bilo koje bolesti ili nemoći, što bolje osjeća.</w:t>
            </w:r>
          </w:p>
          <w:p w:rsidR="00093353" w:rsidRDefault="00093353" w:rsidP="00CD76FE">
            <w:pPr>
              <w:spacing w:after="0"/>
              <w:rPr>
                <w:rFonts w:ascii="Arial" w:hAnsi="Arial" w:cs="Arial"/>
                <w:sz w:val="24"/>
                <w:szCs w:val="24"/>
              </w:rPr>
            </w:pPr>
            <w:r>
              <w:rPr>
                <w:rFonts w:ascii="Arial" w:hAnsi="Arial" w:cs="Arial"/>
                <w:sz w:val="24"/>
                <w:szCs w:val="24"/>
              </w:rPr>
              <w:t>-Razne udruge građana, udruge prijatelja i obitelji osoba oboljelih od neizlječivih bolesti, svojim nastojanjima i aktivnostima te volonterskim radom, pridonose općem društvenom i socijalnom te javnozdravstvenom shvaćanju problema umiranja i palijativne skrbi</w:t>
            </w:r>
          </w:p>
          <w:p w:rsidR="00093353" w:rsidRDefault="00093353" w:rsidP="00CD76FE">
            <w:pPr>
              <w:spacing w:after="0"/>
              <w:rPr>
                <w:rFonts w:ascii="Arial" w:hAnsi="Arial" w:cs="Arial"/>
                <w:sz w:val="24"/>
                <w:szCs w:val="24"/>
              </w:rPr>
            </w:pPr>
            <w:r>
              <w:rPr>
                <w:rFonts w:ascii="Arial" w:hAnsi="Arial" w:cs="Arial"/>
                <w:sz w:val="24"/>
                <w:szCs w:val="24"/>
              </w:rPr>
              <w:t>-Politika palijativne skrbi treba se zasnivati na vrijednostima koje predlaže Vijeće Europe: na ljudskim i bolesničkim pravima, ljudskom dostojanstvu, socijalnoj povezanosti, demokraciji, jednakosti, solidarnosti, jednakim mogućnostima s obzirom na spol, na sudjelovanje i slobodi izbora</w:t>
            </w:r>
          </w:p>
          <w:p w:rsidR="00093353" w:rsidRDefault="00093353" w:rsidP="00CD76FE">
            <w:pPr>
              <w:spacing w:after="0"/>
              <w:rPr>
                <w:rFonts w:ascii="Arial" w:hAnsi="Arial" w:cs="Arial"/>
                <w:sz w:val="24"/>
                <w:szCs w:val="24"/>
              </w:rPr>
            </w:pPr>
            <w:r>
              <w:rPr>
                <w:rFonts w:ascii="Arial" w:hAnsi="Arial" w:cs="Arial"/>
                <w:sz w:val="24"/>
                <w:szCs w:val="24"/>
              </w:rPr>
              <w:t>-Palijativna skrb traži poseban stav i odnos njegovatelj- bolesnik, koji potiče otvorenost u komunikaciji</w:t>
            </w:r>
          </w:p>
          <w:p w:rsidR="00093353" w:rsidRDefault="00093353" w:rsidP="00CD76FE">
            <w:pPr>
              <w:spacing w:after="0"/>
              <w:rPr>
                <w:rFonts w:ascii="Arial" w:hAnsi="Arial" w:cs="Arial"/>
                <w:sz w:val="24"/>
                <w:szCs w:val="24"/>
              </w:rPr>
            </w:pPr>
            <w:r>
              <w:rPr>
                <w:rFonts w:ascii="Arial" w:hAnsi="Arial" w:cs="Arial"/>
                <w:sz w:val="24"/>
                <w:szCs w:val="24"/>
              </w:rPr>
              <w:t>-9.listopada- Svjetski dan hospicija i palijativne skrbi</w:t>
            </w:r>
          </w:p>
          <w:p w:rsidR="007B7DE0" w:rsidRPr="009B1F16" w:rsidRDefault="007B7DE0" w:rsidP="007B7DE0">
            <w:pPr>
              <w:rPr>
                <w:rFonts w:ascii="Arial" w:hAnsi="Arial" w:cs="Arial"/>
                <w:b/>
                <w:sz w:val="24"/>
                <w:szCs w:val="24"/>
              </w:rPr>
            </w:pPr>
            <w:r>
              <w:rPr>
                <w:rFonts w:ascii="Arial" w:hAnsi="Arial" w:cs="Arial"/>
                <w:sz w:val="24"/>
                <w:szCs w:val="24"/>
              </w:rPr>
              <w:t xml:space="preserve">Zaključuju da je potrebno i dalje intenzivno razvijati palijativu i odgojiti javnost da bude </w:t>
            </w:r>
            <w:proofErr w:type="spellStart"/>
            <w:r>
              <w:rPr>
                <w:rFonts w:ascii="Arial" w:hAnsi="Arial" w:cs="Arial"/>
                <w:sz w:val="24"/>
                <w:szCs w:val="24"/>
              </w:rPr>
              <w:t>svijesna</w:t>
            </w:r>
            <w:proofErr w:type="spellEnd"/>
            <w:r>
              <w:rPr>
                <w:rFonts w:ascii="Arial" w:hAnsi="Arial" w:cs="Arial"/>
                <w:sz w:val="24"/>
                <w:szCs w:val="24"/>
              </w:rPr>
              <w:t xml:space="preserve"> njene  važnosti.</w:t>
            </w:r>
          </w:p>
          <w:p w:rsidR="00093353" w:rsidRPr="00284B68" w:rsidRDefault="00093353" w:rsidP="00093353">
            <w:pPr>
              <w:spacing w:after="0" w:line="240" w:lineRule="auto"/>
              <w:contextualSpacing/>
              <w:rPr>
                <w:rFonts w:ascii="Arial" w:hAnsi="Arial" w:cs="Arial"/>
                <w:b/>
                <w:sz w:val="24"/>
                <w:szCs w:val="24"/>
              </w:rPr>
            </w:pPr>
            <w:r w:rsidRPr="00284B68">
              <w:rPr>
                <w:rFonts w:ascii="Arial" w:hAnsi="Arial" w:cs="Arial"/>
                <w:sz w:val="24"/>
                <w:szCs w:val="24"/>
              </w:rPr>
              <w:t>Ova nastavna jedinica u segmentu Građanskog odgoja</w:t>
            </w:r>
            <w:r>
              <w:rPr>
                <w:rFonts w:ascii="Arial" w:hAnsi="Arial" w:cs="Arial"/>
                <w:sz w:val="24"/>
                <w:szCs w:val="24"/>
              </w:rPr>
              <w:t xml:space="preserve"> i obrazovanja</w:t>
            </w:r>
            <w:r w:rsidRPr="00284B68">
              <w:rPr>
                <w:rFonts w:ascii="Arial" w:hAnsi="Arial" w:cs="Arial"/>
                <w:sz w:val="24"/>
                <w:szCs w:val="24"/>
              </w:rPr>
              <w:t xml:space="preserve">,  </w:t>
            </w:r>
            <w:r>
              <w:rPr>
                <w:rFonts w:ascii="Arial" w:hAnsi="Arial" w:cs="Arial"/>
                <w:sz w:val="24"/>
                <w:szCs w:val="24"/>
              </w:rPr>
              <w:t>potiče stvaranju moralnih i etičkih vrijednosti, stavova , ponašanja  , djelovanja te socijalne osjetljivosti i potiče razvoj pozitivnih osobina ličnosti i osjećaj samopoštovanja</w:t>
            </w:r>
          </w:p>
          <w:p w:rsidR="00093353" w:rsidRPr="00284B68" w:rsidRDefault="00093353" w:rsidP="00093353">
            <w:pPr>
              <w:spacing w:after="0" w:line="240" w:lineRule="auto"/>
              <w:contextualSpacing/>
              <w:rPr>
                <w:rFonts w:ascii="Arial" w:hAnsi="Arial" w:cs="Arial"/>
                <w:b/>
                <w:sz w:val="24"/>
                <w:szCs w:val="24"/>
              </w:rPr>
            </w:pPr>
          </w:p>
          <w:p w:rsidR="00093353" w:rsidRPr="00E825EE" w:rsidRDefault="00093353" w:rsidP="00093353">
            <w:pPr>
              <w:spacing w:after="0" w:line="240" w:lineRule="auto"/>
              <w:contextualSpacing/>
              <w:rPr>
                <w:rFonts w:ascii="Arial" w:hAnsi="Arial" w:cs="Arial"/>
                <w:b/>
                <w:sz w:val="24"/>
                <w:szCs w:val="24"/>
              </w:rPr>
            </w:pPr>
          </w:p>
          <w:p w:rsidR="00E77C38" w:rsidRPr="00E825EE" w:rsidRDefault="00E77C38" w:rsidP="00EF4836">
            <w:pPr>
              <w:spacing w:after="0" w:line="240" w:lineRule="auto"/>
              <w:contextualSpacing/>
              <w:rPr>
                <w:rFonts w:ascii="Arial" w:hAnsi="Arial" w:cs="Arial"/>
                <w:b/>
                <w:sz w:val="24"/>
                <w:szCs w:val="24"/>
              </w:rPr>
            </w:pPr>
          </w:p>
          <w:p w:rsidR="001A3BFB" w:rsidRDefault="001A3BFB" w:rsidP="00746501">
            <w:pPr>
              <w:rPr>
                <w:rFonts w:ascii="Arial" w:hAnsi="Arial" w:cs="Arial"/>
                <w:b/>
                <w:sz w:val="24"/>
                <w:szCs w:val="24"/>
              </w:rPr>
            </w:pPr>
          </w:p>
          <w:p w:rsidR="001A3BFB" w:rsidRDefault="001A3BFB" w:rsidP="00746501">
            <w:pPr>
              <w:rPr>
                <w:rFonts w:ascii="Arial" w:hAnsi="Arial" w:cs="Arial"/>
                <w:b/>
                <w:sz w:val="24"/>
                <w:szCs w:val="24"/>
              </w:rPr>
            </w:pPr>
          </w:p>
          <w:p w:rsidR="00746501" w:rsidRDefault="00746501" w:rsidP="00746501">
            <w:pPr>
              <w:rPr>
                <w:rFonts w:ascii="Arial" w:hAnsi="Arial" w:cs="Arial"/>
                <w:b/>
                <w:sz w:val="24"/>
                <w:szCs w:val="24"/>
              </w:rPr>
            </w:pPr>
            <w:r>
              <w:rPr>
                <w:rFonts w:ascii="Arial" w:hAnsi="Arial" w:cs="Arial"/>
                <w:b/>
                <w:sz w:val="24"/>
                <w:szCs w:val="24"/>
              </w:rPr>
              <w:t>ZDRAVSTVENA NJEGA U KUĆI</w:t>
            </w:r>
          </w:p>
          <w:p w:rsidR="00746501" w:rsidRDefault="00746501" w:rsidP="00746501">
            <w:pPr>
              <w:rPr>
                <w:rFonts w:ascii="Arial" w:hAnsi="Arial" w:cs="Arial"/>
                <w:b/>
                <w:sz w:val="24"/>
                <w:szCs w:val="24"/>
              </w:rPr>
            </w:pPr>
            <w:r>
              <w:rPr>
                <w:rFonts w:ascii="Arial" w:hAnsi="Arial" w:cs="Arial"/>
                <w:b/>
                <w:sz w:val="24"/>
                <w:szCs w:val="24"/>
              </w:rPr>
              <w:t>Nastavna jedinica:</w:t>
            </w:r>
            <w:r w:rsidR="001A3BFB">
              <w:rPr>
                <w:rFonts w:ascii="Arial" w:hAnsi="Arial" w:cs="Arial"/>
                <w:b/>
                <w:sz w:val="24"/>
                <w:szCs w:val="24"/>
              </w:rPr>
              <w:t xml:space="preserve"> </w:t>
            </w:r>
            <w:r>
              <w:rPr>
                <w:rFonts w:ascii="Arial" w:hAnsi="Arial" w:cs="Arial"/>
                <w:b/>
                <w:sz w:val="24"/>
                <w:szCs w:val="24"/>
              </w:rPr>
              <w:t xml:space="preserve"> „Komunikacija i interakcija u prvom kućnom posjetu“</w:t>
            </w:r>
          </w:p>
          <w:p w:rsidR="00746501" w:rsidRDefault="00746501" w:rsidP="00746501">
            <w:pPr>
              <w:pStyle w:val="Odlomakpopisa"/>
              <w:numPr>
                <w:ilvl w:val="0"/>
                <w:numId w:val="1"/>
              </w:numPr>
              <w:rPr>
                <w:rFonts w:ascii="Arial" w:hAnsi="Arial" w:cs="Arial"/>
                <w:sz w:val="24"/>
                <w:szCs w:val="24"/>
              </w:rPr>
            </w:pPr>
            <w:r>
              <w:rPr>
                <w:rFonts w:ascii="Arial" w:hAnsi="Arial" w:cs="Arial"/>
                <w:sz w:val="24"/>
                <w:szCs w:val="24"/>
              </w:rPr>
              <w:t>Poznavanje komunikacije i komunikacijskih vještina u kućnom posjetu</w:t>
            </w:r>
          </w:p>
          <w:p w:rsidR="00746501" w:rsidRDefault="00746501" w:rsidP="00746501">
            <w:pPr>
              <w:pStyle w:val="Odlomakpopisa"/>
              <w:numPr>
                <w:ilvl w:val="0"/>
                <w:numId w:val="1"/>
              </w:numPr>
              <w:rPr>
                <w:rFonts w:ascii="Arial" w:hAnsi="Arial" w:cs="Arial"/>
                <w:sz w:val="24"/>
                <w:szCs w:val="24"/>
              </w:rPr>
            </w:pPr>
            <w:r>
              <w:rPr>
                <w:rFonts w:ascii="Arial" w:hAnsi="Arial" w:cs="Arial"/>
                <w:sz w:val="24"/>
                <w:szCs w:val="24"/>
              </w:rPr>
              <w:t>Poznavanje strategija komunikacije za postizanje suradnje</w:t>
            </w:r>
          </w:p>
          <w:p w:rsidR="00746501" w:rsidRDefault="00746501" w:rsidP="00746501">
            <w:pPr>
              <w:pStyle w:val="Odlomakpopisa"/>
              <w:numPr>
                <w:ilvl w:val="0"/>
                <w:numId w:val="1"/>
              </w:numPr>
              <w:rPr>
                <w:rFonts w:ascii="Arial" w:hAnsi="Arial" w:cs="Arial"/>
                <w:sz w:val="24"/>
                <w:szCs w:val="24"/>
              </w:rPr>
            </w:pPr>
            <w:r>
              <w:rPr>
                <w:rFonts w:ascii="Arial" w:hAnsi="Arial" w:cs="Arial"/>
                <w:sz w:val="24"/>
                <w:szCs w:val="24"/>
              </w:rPr>
              <w:t>Strategije komunikacije s pacijentima koji iskazuju negativne emocije</w:t>
            </w:r>
          </w:p>
          <w:p w:rsidR="00746501" w:rsidRDefault="00746501" w:rsidP="00746501">
            <w:pPr>
              <w:pStyle w:val="Odlomakpopisa"/>
              <w:numPr>
                <w:ilvl w:val="0"/>
                <w:numId w:val="1"/>
              </w:numPr>
              <w:rPr>
                <w:rFonts w:ascii="Arial" w:hAnsi="Arial" w:cs="Arial"/>
                <w:sz w:val="24"/>
                <w:szCs w:val="24"/>
              </w:rPr>
            </w:pPr>
            <w:r>
              <w:rPr>
                <w:rFonts w:ascii="Arial" w:hAnsi="Arial" w:cs="Arial"/>
                <w:sz w:val="24"/>
                <w:szCs w:val="24"/>
              </w:rPr>
              <w:t>Tehnike terapijske komunikacije, razvijanje vještina pregovaranja</w:t>
            </w:r>
          </w:p>
          <w:p w:rsidR="00746501" w:rsidRDefault="00746501" w:rsidP="00746501">
            <w:pPr>
              <w:pStyle w:val="Odlomakpopisa"/>
              <w:numPr>
                <w:ilvl w:val="0"/>
                <w:numId w:val="1"/>
              </w:numPr>
              <w:rPr>
                <w:rFonts w:ascii="Arial" w:hAnsi="Arial" w:cs="Arial"/>
                <w:sz w:val="24"/>
                <w:szCs w:val="24"/>
              </w:rPr>
            </w:pPr>
            <w:r>
              <w:rPr>
                <w:rFonts w:ascii="Arial" w:hAnsi="Arial" w:cs="Arial"/>
                <w:sz w:val="24"/>
                <w:szCs w:val="24"/>
              </w:rPr>
              <w:t>Poznavanje empatične komunikacije, asertivnosti</w:t>
            </w:r>
          </w:p>
          <w:p w:rsidR="00746501" w:rsidRDefault="00746501" w:rsidP="00746501">
            <w:pPr>
              <w:rPr>
                <w:rFonts w:ascii="Arial" w:hAnsi="Arial" w:cs="Arial"/>
                <w:sz w:val="24"/>
                <w:szCs w:val="24"/>
              </w:rPr>
            </w:pPr>
            <w:r>
              <w:rPr>
                <w:rFonts w:ascii="Arial" w:hAnsi="Arial" w:cs="Arial"/>
                <w:sz w:val="24"/>
                <w:szCs w:val="24"/>
              </w:rPr>
              <w:t>Učenici u interaktivnim oblicima učenja čitaju, razgovaraju, iznose mišljenje i argumentiraju ga te donose zaključke o pojmovima komunikacije u patronaži, verbalnoj, neverbalnoj komunikaciji,  poznaju na koje se načine može primijeniti terapijska komunikacija. Zaključuju da su komunikacijske vještine iznimno bitan element u njihovom zvanju, kroz komunikacijske vještine vježbaju i prezentacijske vještine, te poimaju vrijednosti sebe i svoje okoline kroz dimenzije kvalitetne komunikacije.</w:t>
            </w:r>
          </w:p>
          <w:p w:rsidR="00746501" w:rsidRDefault="00746501" w:rsidP="00746501">
            <w:pPr>
              <w:spacing w:after="0" w:line="240" w:lineRule="auto"/>
              <w:contextualSpacing/>
              <w:rPr>
                <w:rFonts w:ascii="Arial" w:hAnsi="Arial" w:cs="Arial"/>
                <w:sz w:val="24"/>
                <w:szCs w:val="24"/>
              </w:rPr>
            </w:pPr>
            <w:r>
              <w:rPr>
                <w:rFonts w:ascii="Arial" w:hAnsi="Arial" w:cs="Arial"/>
                <w:sz w:val="24"/>
                <w:szCs w:val="24"/>
              </w:rPr>
              <w:t>Ova nastavna jedinica u segmentu Građanskog odgoja i obrazovanja,  pomoći će učeniku da poznaje komunikacijske vještine, vježba njihovu primjenu, kroz komunikacijske vještine razvija tehnike terapijske komunikacije, upravljanje radom skupine. Učenik poznaje i verbalizira da u razredu učenici nemaju jednake sposobnosti, međutim uzajamno se žele potpomagati u daljnjem razvoju osobnosti.</w:t>
            </w:r>
          </w:p>
          <w:p w:rsidR="00C95BEB" w:rsidRDefault="00C95BEB" w:rsidP="00746501">
            <w:pPr>
              <w:spacing w:after="0" w:line="240" w:lineRule="auto"/>
              <w:contextualSpacing/>
              <w:rPr>
                <w:rFonts w:ascii="Arial" w:hAnsi="Arial" w:cs="Arial"/>
                <w:sz w:val="24"/>
                <w:szCs w:val="24"/>
              </w:rPr>
            </w:pPr>
          </w:p>
          <w:p w:rsidR="00C95BEB" w:rsidRDefault="00C95BEB" w:rsidP="00C95BEB">
            <w:pPr>
              <w:rPr>
                <w:rFonts w:ascii="Arial" w:hAnsi="Arial" w:cs="Arial"/>
                <w:b/>
                <w:sz w:val="24"/>
                <w:szCs w:val="24"/>
              </w:rPr>
            </w:pPr>
            <w:r>
              <w:rPr>
                <w:rFonts w:ascii="Arial" w:hAnsi="Arial" w:cs="Arial"/>
                <w:b/>
                <w:sz w:val="24"/>
                <w:szCs w:val="24"/>
              </w:rPr>
              <w:t>METODIKA ZDRAVSTVENOG ODGOJA</w:t>
            </w:r>
          </w:p>
          <w:p w:rsidR="00C95BEB" w:rsidRPr="009B1F16" w:rsidRDefault="00C95BEB" w:rsidP="00C95BEB">
            <w:pPr>
              <w:rPr>
                <w:rFonts w:ascii="Arial" w:hAnsi="Arial" w:cs="Arial"/>
                <w:b/>
                <w:sz w:val="24"/>
                <w:szCs w:val="24"/>
              </w:rPr>
            </w:pPr>
            <w:r>
              <w:rPr>
                <w:rFonts w:ascii="Arial" w:hAnsi="Arial" w:cs="Arial"/>
                <w:b/>
                <w:sz w:val="24"/>
                <w:szCs w:val="24"/>
              </w:rPr>
              <w:t>Nastavna jedinica:  „Komunikacija: pojam, važnost u zdravstvenom odgoju“</w:t>
            </w:r>
          </w:p>
          <w:p w:rsidR="00C95BEB" w:rsidRPr="00284B68" w:rsidRDefault="00C95BEB" w:rsidP="00C95BEB">
            <w:pPr>
              <w:pStyle w:val="Odlomakpopisa"/>
              <w:numPr>
                <w:ilvl w:val="0"/>
                <w:numId w:val="2"/>
              </w:numPr>
              <w:rPr>
                <w:rFonts w:ascii="Arial" w:hAnsi="Arial" w:cs="Arial"/>
                <w:sz w:val="24"/>
                <w:szCs w:val="24"/>
              </w:rPr>
            </w:pPr>
            <w:r>
              <w:rPr>
                <w:rFonts w:ascii="Arial" w:hAnsi="Arial" w:cs="Arial"/>
                <w:sz w:val="24"/>
                <w:szCs w:val="24"/>
              </w:rPr>
              <w:t>Komunikacija određuje odnos među ljudima, pa tako i percepciju zadovoljstva u obitelji i u društvu u kojemu živimo</w:t>
            </w:r>
          </w:p>
          <w:p w:rsidR="00C95BEB" w:rsidRPr="00284B68" w:rsidRDefault="00C95BEB" w:rsidP="00C95BEB">
            <w:pPr>
              <w:pStyle w:val="Odlomakpopisa"/>
              <w:numPr>
                <w:ilvl w:val="0"/>
                <w:numId w:val="2"/>
              </w:numPr>
              <w:rPr>
                <w:rFonts w:ascii="Arial" w:hAnsi="Arial" w:cs="Arial"/>
                <w:sz w:val="24"/>
                <w:szCs w:val="24"/>
              </w:rPr>
            </w:pPr>
            <w:r>
              <w:rPr>
                <w:rFonts w:ascii="Arial" w:hAnsi="Arial" w:cs="Arial"/>
                <w:sz w:val="24"/>
                <w:szCs w:val="24"/>
              </w:rPr>
              <w:t>Moguće je zaključiti da većina problema današnjeg čovjeka (osobni, društveni, politički) proizlaze upravo iz pogrešne komunikacije</w:t>
            </w:r>
          </w:p>
          <w:p w:rsidR="00C95BEB" w:rsidRPr="00284B68" w:rsidRDefault="00C95BEB" w:rsidP="00C95BEB">
            <w:pPr>
              <w:pStyle w:val="Odlomakpopisa"/>
              <w:numPr>
                <w:ilvl w:val="0"/>
                <w:numId w:val="2"/>
              </w:numPr>
              <w:rPr>
                <w:rFonts w:ascii="Arial" w:hAnsi="Arial" w:cs="Arial"/>
                <w:sz w:val="24"/>
                <w:szCs w:val="24"/>
              </w:rPr>
            </w:pPr>
            <w:r>
              <w:rPr>
                <w:rFonts w:ascii="Arial" w:hAnsi="Arial" w:cs="Arial"/>
                <w:sz w:val="24"/>
                <w:szCs w:val="24"/>
              </w:rPr>
              <w:t>Medicinska će sestra kvalitetnom komunikacijom lakše postići ciljeve zdravstvenog odgoja, a odnos povjerenja između nje i pacijenta će biti kvalitetniji</w:t>
            </w:r>
          </w:p>
          <w:p w:rsidR="00C95BEB" w:rsidRPr="00284B68" w:rsidRDefault="00C95BEB" w:rsidP="00C95BEB">
            <w:pPr>
              <w:pStyle w:val="Odlomakpopisa"/>
              <w:numPr>
                <w:ilvl w:val="0"/>
                <w:numId w:val="2"/>
              </w:numPr>
              <w:rPr>
                <w:rFonts w:ascii="Arial" w:hAnsi="Arial" w:cs="Arial"/>
                <w:sz w:val="24"/>
                <w:szCs w:val="24"/>
              </w:rPr>
            </w:pPr>
            <w:r>
              <w:rPr>
                <w:rFonts w:ascii="Arial" w:hAnsi="Arial" w:cs="Arial"/>
                <w:sz w:val="24"/>
                <w:szCs w:val="24"/>
              </w:rPr>
              <w:t xml:space="preserve">Zdravstveni djelatnici se u brojnim situacijama susreću s osobama kojima znanje iz </w:t>
            </w:r>
            <w:r>
              <w:rPr>
                <w:rFonts w:ascii="Arial" w:hAnsi="Arial" w:cs="Arial"/>
                <w:sz w:val="24"/>
                <w:szCs w:val="24"/>
              </w:rPr>
              <w:lastRenderedPageBreak/>
              <w:t>komunikacije može pomoći u rješavanju brojnih poteškoća i problema</w:t>
            </w:r>
          </w:p>
          <w:p w:rsidR="00C95BEB" w:rsidRPr="00284B68" w:rsidRDefault="00C95BEB" w:rsidP="00C95BEB">
            <w:pPr>
              <w:pStyle w:val="Odlomakpopisa"/>
              <w:numPr>
                <w:ilvl w:val="0"/>
                <w:numId w:val="2"/>
              </w:numPr>
              <w:rPr>
                <w:rFonts w:ascii="Arial" w:hAnsi="Arial" w:cs="Arial"/>
                <w:sz w:val="24"/>
                <w:szCs w:val="24"/>
              </w:rPr>
            </w:pPr>
            <w:r>
              <w:rPr>
                <w:rFonts w:ascii="Arial" w:hAnsi="Arial" w:cs="Arial"/>
                <w:sz w:val="24"/>
                <w:szCs w:val="24"/>
              </w:rPr>
              <w:t xml:space="preserve">Komunikacijska uspješnost u zdravstvenom odgoju zavisi od verbalne i neverbalne komunikacije, </w:t>
            </w:r>
            <w:proofErr w:type="spellStart"/>
            <w:r>
              <w:rPr>
                <w:rFonts w:ascii="Arial" w:hAnsi="Arial" w:cs="Arial"/>
                <w:sz w:val="24"/>
                <w:szCs w:val="24"/>
              </w:rPr>
              <w:t>empatičnosti</w:t>
            </w:r>
            <w:proofErr w:type="spellEnd"/>
            <w:r>
              <w:rPr>
                <w:rFonts w:ascii="Arial" w:hAnsi="Arial" w:cs="Arial"/>
                <w:sz w:val="24"/>
                <w:szCs w:val="24"/>
              </w:rPr>
              <w:t xml:space="preserve"> i asertivnosti, te od poznavanja komunikacijskih vještina s osobama s invalidnošću</w:t>
            </w:r>
          </w:p>
          <w:p w:rsidR="00C95BEB" w:rsidRPr="00284B68" w:rsidRDefault="00C95BEB" w:rsidP="00C95BEB">
            <w:pPr>
              <w:pStyle w:val="Odlomakpopisa"/>
              <w:ind w:left="360"/>
              <w:rPr>
                <w:rFonts w:ascii="Arial" w:hAnsi="Arial" w:cs="Arial"/>
                <w:sz w:val="24"/>
                <w:szCs w:val="24"/>
              </w:rPr>
            </w:pPr>
          </w:p>
          <w:p w:rsidR="00C95BEB" w:rsidRPr="00284B68" w:rsidRDefault="00C95BEB" w:rsidP="00C95BEB">
            <w:pPr>
              <w:rPr>
                <w:rFonts w:ascii="Arial" w:hAnsi="Arial" w:cs="Arial"/>
                <w:sz w:val="24"/>
                <w:szCs w:val="24"/>
              </w:rPr>
            </w:pPr>
            <w:r w:rsidRPr="00284B68">
              <w:rPr>
                <w:rFonts w:ascii="Arial" w:hAnsi="Arial" w:cs="Arial"/>
                <w:sz w:val="24"/>
                <w:szCs w:val="24"/>
              </w:rPr>
              <w:t>Učenici u interaktivnim oblicima učenja čitaju, razgovaraju, iznose mišljenje i argumentiraju ga te donose zaključke o pojmovima</w:t>
            </w:r>
            <w:r>
              <w:rPr>
                <w:rFonts w:ascii="Arial" w:hAnsi="Arial" w:cs="Arial"/>
                <w:sz w:val="24"/>
                <w:szCs w:val="24"/>
              </w:rPr>
              <w:t xml:space="preserve"> komunikacije u zdravstvenom odgoju, iznose neka od pravila u svakodnevnoj komunikaciji s osobama s invalidnošću, te znaju nabrojati neke od čestih, neutemeljenih predrasuda.</w:t>
            </w:r>
            <w:r w:rsidRPr="00284B68">
              <w:rPr>
                <w:rFonts w:ascii="Arial" w:hAnsi="Arial" w:cs="Arial"/>
                <w:sz w:val="24"/>
                <w:szCs w:val="24"/>
              </w:rPr>
              <w:t xml:space="preserve"> </w:t>
            </w:r>
            <w:r>
              <w:rPr>
                <w:rFonts w:ascii="Arial" w:hAnsi="Arial" w:cs="Arial"/>
                <w:sz w:val="24"/>
                <w:szCs w:val="24"/>
              </w:rPr>
              <w:t xml:space="preserve">Zaključuju koja su pravila da bi se postigla kvalitetna komunikacija, na koji način mogu komunicirati s osobama s invalidnošću, pokazuju privrženost načelima dostojanstva i jednakosti  svake osobe. </w:t>
            </w:r>
          </w:p>
          <w:p w:rsidR="00C95BEB" w:rsidRPr="00284B68" w:rsidRDefault="00C95BEB" w:rsidP="00C95BEB">
            <w:pPr>
              <w:spacing w:after="0" w:line="240" w:lineRule="auto"/>
              <w:contextualSpacing/>
              <w:rPr>
                <w:rFonts w:ascii="Arial" w:hAnsi="Arial" w:cs="Arial"/>
                <w:sz w:val="24"/>
                <w:szCs w:val="24"/>
              </w:rPr>
            </w:pPr>
            <w:r w:rsidRPr="00284B68">
              <w:rPr>
                <w:rFonts w:ascii="Arial" w:hAnsi="Arial" w:cs="Arial"/>
                <w:sz w:val="24"/>
                <w:szCs w:val="24"/>
              </w:rPr>
              <w:t>Ova nastavna jedinica u segmentu Građanskog odgoja</w:t>
            </w:r>
            <w:r>
              <w:rPr>
                <w:rFonts w:ascii="Arial" w:hAnsi="Arial" w:cs="Arial"/>
                <w:sz w:val="24"/>
                <w:szCs w:val="24"/>
              </w:rPr>
              <w:t xml:space="preserve"> i obrazovanja</w:t>
            </w:r>
            <w:r w:rsidRPr="00284B68">
              <w:rPr>
                <w:rFonts w:ascii="Arial" w:hAnsi="Arial" w:cs="Arial"/>
                <w:sz w:val="24"/>
                <w:szCs w:val="24"/>
              </w:rPr>
              <w:t xml:space="preserve">,  pomoći će učeniku da </w:t>
            </w:r>
            <w:r>
              <w:rPr>
                <w:rFonts w:ascii="Arial" w:hAnsi="Arial" w:cs="Arial"/>
                <w:sz w:val="24"/>
                <w:szCs w:val="24"/>
              </w:rPr>
              <w:t>prepoznaje i suzbija predrasude da je komunikacija s osobama s invalidnošću i osobama otežana govora nemoguća. Objašnjavati će pravila terapijske komunikacije, asertivnosti i empatije,  te će uvažavati  i razumjeti komunikaciju s osobama  s invalidnošću.</w:t>
            </w:r>
          </w:p>
          <w:p w:rsidR="00C95BEB" w:rsidRPr="00284B68" w:rsidRDefault="00C95BEB" w:rsidP="00C95BEB">
            <w:pPr>
              <w:spacing w:after="0" w:line="240" w:lineRule="auto"/>
              <w:contextualSpacing/>
              <w:rPr>
                <w:rFonts w:ascii="Arial" w:hAnsi="Arial" w:cs="Arial"/>
                <w:b/>
                <w:sz w:val="24"/>
                <w:szCs w:val="24"/>
              </w:rPr>
            </w:pPr>
          </w:p>
          <w:p w:rsidR="00C95BEB" w:rsidRDefault="00C95BEB" w:rsidP="00746501">
            <w:pPr>
              <w:spacing w:after="0" w:line="240" w:lineRule="auto"/>
              <w:contextualSpacing/>
              <w:rPr>
                <w:rFonts w:ascii="Arial" w:hAnsi="Arial" w:cs="Arial"/>
                <w:b/>
                <w:sz w:val="24"/>
                <w:szCs w:val="24"/>
              </w:rPr>
            </w:pPr>
          </w:p>
          <w:p w:rsidR="00147E22" w:rsidRPr="00147E22" w:rsidRDefault="00147E22" w:rsidP="00147E22">
            <w:pPr>
              <w:rPr>
                <w:rFonts w:ascii="Arial" w:hAnsi="Arial" w:cs="Arial"/>
                <w:b/>
                <w:sz w:val="24"/>
                <w:szCs w:val="24"/>
              </w:rPr>
            </w:pPr>
            <w:r w:rsidRPr="00147E22">
              <w:rPr>
                <w:rFonts w:ascii="Arial" w:hAnsi="Arial" w:cs="Arial"/>
                <w:b/>
                <w:sz w:val="24"/>
                <w:szCs w:val="24"/>
              </w:rPr>
              <w:t>ZDRAVSTVENA NJEGA STARIJIH OSOBA</w:t>
            </w:r>
          </w:p>
          <w:p w:rsidR="00147E22" w:rsidRPr="00147E22" w:rsidRDefault="00147E22" w:rsidP="00147E22">
            <w:pPr>
              <w:rPr>
                <w:rFonts w:ascii="Arial" w:hAnsi="Arial" w:cs="Arial"/>
                <w:b/>
                <w:sz w:val="24"/>
                <w:szCs w:val="24"/>
              </w:rPr>
            </w:pPr>
            <w:r w:rsidRPr="00147E22">
              <w:rPr>
                <w:rFonts w:ascii="Arial" w:hAnsi="Arial" w:cs="Arial"/>
                <w:b/>
                <w:sz w:val="24"/>
                <w:szCs w:val="24"/>
              </w:rPr>
              <w:t>Nastavna jedinica :</w:t>
            </w:r>
          </w:p>
          <w:p w:rsidR="00147E22" w:rsidRPr="00147E22" w:rsidRDefault="00147E22" w:rsidP="00147E22">
            <w:pPr>
              <w:rPr>
                <w:rFonts w:ascii="Arial" w:hAnsi="Arial" w:cs="Arial"/>
                <w:b/>
                <w:sz w:val="24"/>
                <w:szCs w:val="24"/>
              </w:rPr>
            </w:pPr>
            <w:r w:rsidRPr="00147E22">
              <w:rPr>
                <w:rFonts w:ascii="Arial" w:hAnsi="Arial" w:cs="Arial"/>
                <w:b/>
                <w:sz w:val="24"/>
                <w:szCs w:val="24"/>
              </w:rPr>
              <w:t>Psihološke promjene u starijoj dobi – uvod, film, diskusija, razgovor</w:t>
            </w:r>
          </w:p>
          <w:p w:rsidR="00147E22" w:rsidRPr="00147E22" w:rsidRDefault="00147E22" w:rsidP="00147E22">
            <w:pPr>
              <w:rPr>
                <w:rFonts w:ascii="Arial" w:hAnsi="Arial" w:cs="Arial"/>
                <w:sz w:val="24"/>
                <w:szCs w:val="24"/>
              </w:rPr>
            </w:pPr>
            <w:r w:rsidRPr="00147E22">
              <w:rPr>
                <w:rFonts w:ascii="Arial" w:hAnsi="Arial" w:cs="Arial"/>
                <w:sz w:val="24"/>
                <w:szCs w:val="24"/>
              </w:rPr>
              <w:t>-znati će primijeniti komunikacijske vještine, njihovu primjenu kod starijih osoba</w:t>
            </w:r>
          </w:p>
          <w:p w:rsidR="00147E22" w:rsidRPr="00147E22" w:rsidRDefault="00147E22" w:rsidP="00147E22">
            <w:pPr>
              <w:rPr>
                <w:rFonts w:ascii="Arial" w:hAnsi="Arial" w:cs="Arial"/>
                <w:sz w:val="24"/>
                <w:szCs w:val="24"/>
              </w:rPr>
            </w:pPr>
            <w:r w:rsidRPr="00147E22">
              <w:rPr>
                <w:rFonts w:ascii="Arial" w:hAnsi="Arial" w:cs="Arial"/>
                <w:sz w:val="24"/>
                <w:szCs w:val="24"/>
              </w:rPr>
              <w:t xml:space="preserve">-razvijati će vještine pregovaranja </w:t>
            </w:r>
          </w:p>
          <w:p w:rsidR="00147E22" w:rsidRPr="00147E22" w:rsidRDefault="00147E22" w:rsidP="00147E22">
            <w:pPr>
              <w:rPr>
                <w:rFonts w:ascii="Arial" w:hAnsi="Arial" w:cs="Arial"/>
                <w:sz w:val="24"/>
                <w:szCs w:val="24"/>
              </w:rPr>
            </w:pPr>
            <w:r w:rsidRPr="00147E22">
              <w:rPr>
                <w:rFonts w:ascii="Arial" w:hAnsi="Arial" w:cs="Arial"/>
                <w:sz w:val="24"/>
                <w:szCs w:val="24"/>
              </w:rPr>
              <w:t>- razvijati će pozitivan stav, suzbijanje predrasuda i diskriminacije</w:t>
            </w:r>
          </w:p>
          <w:p w:rsidR="00147E22" w:rsidRPr="00147E22" w:rsidRDefault="00147E22" w:rsidP="00147E22">
            <w:pPr>
              <w:rPr>
                <w:rFonts w:ascii="Arial" w:hAnsi="Arial" w:cs="Arial"/>
                <w:sz w:val="24"/>
                <w:szCs w:val="24"/>
              </w:rPr>
            </w:pPr>
            <w:r w:rsidRPr="00147E22">
              <w:rPr>
                <w:rFonts w:ascii="Arial" w:hAnsi="Arial" w:cs="Arial"/>
                <w:b/>
                <w:sz w:val="24"/>
                <w:szCs w:val="24"/>
              </w:rPr>
              <w:t xml:space="preserve">Film - </w:t>
            </w:r>
            <w:r w:rsidRPr="00147E22">
              <w:rPr>
                <w:rFonts w:ascii="Arial" w:hAnsi="Arial" w:cs="Arial"/>
                <w:sz w:val="24"/>
                <w:szCs w:val="24"/>
              </w:rPr>
              <w:t xml:space="preserve"> nakon gledanja filma edukativnog karaktera učenici izlažu mišljenja  na temu diskriminacije starije populacije koji boluju od poremećaja pamćenja.</w:t>
            </w:r>
          </w:p>
          <w:p w:rsidR="00E77C38" w:rsidRPr="00E825EE" w:rsidRDefault="00E77C38" w:rsidP="00EF4836">
            <w:pPr>
              <w:spacing w:after="0" w:line="240" w:lineRule="auto"/>
              <w:contextualSpacing/>
              <w:rPr>
                <w:rFonts w:ascii="Arial" w:hAnsi="Arial" w:cs="Arial"/>
                <w:b/>
                <w:sz w:val="24"/>
                <w:szCs w:val="24"/>
              </w:rPr>
            </w:pPr>
          </w:p>
          <w:p w:rsidR="00E77C38" w:rsidRPr="00E825EE" w:rsidRDefault="00E77C38" w:rsidP="00EF4836">
            <w:pPr>
              <w:spacing w:after="0" w:line="240" w:lineRule="auto"/>
              <w:contextualSpacing/>
              <w:rPr>
                <w:rFonts w:ascii="Arial" w:hAnsi="Arial" w:cs="Arial"/>
                <w:b/>
                <w:sz w:val="24"/>
                <w:szCs w:val="24"/>
              </w:rPr>
            </w:pPr>
          </w:p>
          <w:p w:rsidR="00E77C38" w:rsidRPr="00F6429C" w:rsidRDefault="00E77C38" w:rsidP="00EF4836">
            <w:pPr>
              <w:spacing w:after="0" w:line="240" w:lineRule="auto"/>
              <w:contextualSpacing/>
              <w:rPr>
                <w:rFonts w:ascii="Arial" w:hAnsi="Arial" w:cs="Arial"/>
                <w:b/>
                <w:sz w:val="24"/>
                <w:szCs w:val="24"/>
              </w:rPr>
            </w:pPr>
          </w:p>
          <w:p w:rsidR="00F6429C" w:rsidRPr="00F6429C" w:rsidRDefault="00F6429C" w:rsidP="00F6429C">
            <w:pPr>
              <w:rPr>
                <w:rFonts w:ascii="Arial" w:hAnsi="Arial" w:cs="Arial"/>
                <w:b/>
                <w:sz w:val="24"/>
                <w:szCs w:val="24"/>
              </w:rPr>
            </w:pPr>
            <w:r w:rsidRPr="00F6429C">
              <w:rPr>
                <w:rFonts w:ascii="Arial" w:hAnsi="Arial" w:cs="Arial"/>
                <w:b/>
                <w:sz w:val="24"/>
                <w:szCs w:val="24"/>
              </w:rPr>
              <w:lastRenderedPageBreak/>
              <w:t>ZDRAVSTVENA NJEGA KIRURŠKOG BOLESNIKA – SPECIJALNA</w:t>
            </w:r>
          </w:p>
          <w:p w:rsidR="00F6429C" w:rsidRPr="00F6429C" w:rsidRDefault="00F6429C" w:rsidP="00F6429C">
            <w:pPr>
              <w:rPr>
                <w:rFonts w:ascii="Arial" w:hAnsi="Arial" w:cs="Arial"/>
                <w:b/>
                <w:sz w:val="24"/>
                <w:szCs w:val="24"/>
              </w:rPr>
            </w:pPr>
            <w:r w:rsidRPr="00F6429C">
              <w:rPr>
                <w:rFonts w:ascii="Arial" w:hAnsi="Arial" w:cs="Arial"/>
                <w:b/>
                <w:sz w:val="24"/>
                <w:szCs w:val="24"/>
              </w:rPr>
              <w:t>Nastavna jedinica:</w:t>
            </w:r>
          </w:p>
          <w:p w:rsidR="00F6429C" w:rsidRPr="00F6429C" w:rsidRDefault="00F6429C" w:rsidP="00F6429C">
            <w:pPr>
              <w:rPr>
                <w:rFonts w:ascii="Arial" w:hAnsi="Arial" w:cs="Arial"/>
                <w:b/>
                <w:sz w:val="24"/>
                <w:szCs w:val="24"/>
              </w:rPr>
            </w:pPr>
            <w:r w:rsidRPr="00F6429C">
              <w:rPr>
                <w:rFonts w:ascii="Arial" w:hAnsi="Arial" w:cs="Arial"/>
                <w:b/>
                <w:sz w:val="24"/>
                <w:szCs w:val="24"/>
              </w:rPr>
              <w:t>Psihološka priprema bolesnice za operaciju dojke – igranje uloga</w:t>
            </w:r>
          </w:p>
          <w:p w:rsidR="00F6429C" w:rsidRPr="00F6429C" w:rsidRDefault="00F6429C" w:rsidP="00F6429C">
            <w:pPr>
              <w:rPr>
                <w:rFonts w:ascii="Arial" w:hAnsi="Arial" w:cs="Arial"/>
                <w:sz w:val="24"/>
                <w:szCs w:val="24"/>
              </w:rPr>
            </w:pPr>
            <w:r w:rsidRPr="00F6429C">
              <w:rPr>
                <w:rFonts w:ascii="Arial" w:hAnsi="Arial" w:cs="Arial"/>
                <w:b/>
                <w:sz w:val="24"/>
                <w:szCs w:val="24"/>
              </w:rPr>
              <w:t xml:space="preserve">- </w:t>
            </w:r>
            <w:r w:rsidRPr="00F6429C">
              <w:rPr>
                <w:rFonts w:ascii="Arial" w:hAnsi="Arial" w:cs="Arial"/>
                <w:sz w:val="24"/>
                <w:szCs w:val="24"/>
              </w:rPr>
              <w:t>znati će primijeniti komunikacijske vještine, njihovu primjenu</w:t>
            </w:r>
          </w:p>
          <w:p w:rsidR="00F6429C" w:rsidRPr="00F6429C" w:rsidRDefault="00F6429C" w:rsidP="00F6429C">
            <w:pPr>
              <w:pStyle w:val="Odlomakpopisa"/>
              <w:ind w:left="0"/>
              <w:rPr>
                <w:rFonts w:ascii="Arial" w:hAnsi="Arial" w:cs="Arial"/>
                <w:sz w:val="24"/>
                <w:szCs w:val="24"/>
              </w:rPr>
            </w:pPr>
            <w:r w:rsidRPr="00F6429C">
              <w:rPr>
                <w:rFonts w:ascii="Arial" w:hAnsi="Arial" w:cs="Arial"/>
                <w:sz w:val="24"/>
                <w:szCs w:val="24"/>
              </w:rPr>
              <w:t>- razvijati će vještine pregovaranja</w:t>
            </w:r>
            <w:r w:rsidRPr="00F6429C">
              <w:t xml:space="preserve"> </w:t>
            </w:r>
            <w:r w:rsidRPr="00F6429C">
              <w:rPr>
                <w:rFonts w:ascii="Arial" w:hAnsi="Arial" w:cs="Arial"/>
                <w:sz w:val="24"/>
                <w:szCs w:val="24"/>
              </w:rPr>
              <w:t>Sigurnost  i vrijednosni sustav u životu svakog pojedinca osnova su razvoja pozitivne slike o sebi</w:t>
            </w:r>
          </w:p>
          <w:p w:rsidR="00F6429C" w:rsidRPr="00F6429C" w:rsidRDefault="00F6429C" w:rsidP="00F6429C">
            <w:pPr>
              <w:pStyle w:val="Odlomakpopisa"/>
              <w:ind w:left="0"/>
              <w:rPr>
                <w:rFonts w:ascii="Arial" w:hAnsi="Arial" w:cs="Arial"/>
                <w:sz w:val="24"/>
                <w:szCs w:val="24"/>
              </w:rPr>
            </w:pPr>
            <w:r w:rsidRPr="00F6429C">
              <w:rPr>
                <w:rFonts w:ascii="Arial" w:hAnsi="Arial" w:cs="Arial"/>
                <w:sz w:val="24"/>
                <w:szCs w:val="24"/>
              </w:rPr>
              <w:t>- povjerenje u etičnost i moralnost čini osnovu za pozitivan psihološki razvoj</w:t>
            </w:r>
          </w:p>
          <w:p w:rsidR="00F6429C" w:rsidRPr="00F6429C" w:rsidRDefault="00F6429C" w:rsidP="00F6429C">
            <w:pPr>
              <w:pStyle w:val="Odlomakpopisa"/>
              <w:ind w:left="0"/>
              <w:rPr>
                <w:rFonts w:ascii="Arial" w:hAnsi="Arial" w:cs="Arial"/>
                <w:sz w:val="24"/>
                <w:szCs w:val="24"/>
              </w:rPr>
            </w:pPr>
            <w:r w:rsidRPr="00F6429C">
              <w:rPr>
                <w:rFonts w:ascii="Arial" w:hAnsi="Arial" w:cs="Arial"/>
                <w:sz w:val="24"/>
                <w:szCs w:val="24"/>
              </w:rPr>
              <w:t>- stigmatizacija osoba koje boluju od psihičke bolesti definira se kao negativno obilježavanje, marginaliziranje i izbjegavanje osoba</w:t>
            </w:r>
          </w:p>
          <w:p w:rsidR="00F6429C" w:rsidRPr="00F6429C" w:rsidRDefault="00F6429C" w:rsidP="00F6429C">
            <w:pPr>
              <w:pStyle w:val="Odlomakpopisa"/>
              <w:ind w:left="0"/>
              <w:rPr>
                <w:rFonts w:ascii="Arial" w:hAnsi="Arial" w:cs="Arial"/>
                <w:sz w:val="24"/>
                <w:szCs w:val="24"/>
              </w:rPr>
            </w:pPr>
            <w:r w:rsidRPr="00F6429C">
              <w:rPr>
                <w:rFonts w:ascii="Arial" w:hAnsi="Arial" w:cs="Arial"/>
                <w:sz w:val="24"/>
                <w:szCs w:val="24"/>
              </w:rPr>
              <w:t>Igranjem uloga, učenike se stavlja u situaciju bolesnice kako bi shvatio psihološke probleme i poteškoće koje zaokupljaju bolesnicu.</w:t>
            </w:r>
          </w:p>
          <w:p w:rsidR="002A33F5" w:rsidRDefault="002A33F5" w:rsidP="002A33F5">
            <w:pPr>
              <w:rPr>
                <w:rFonts w:ascii="Arial" w:hAnsi="Arial" w:cs="Arial"/>
                <w:b/>
                <w:sz w:val="24"/>
                <w:szCs w:val="24"/>
              </w:rPr>
            </w:pPr>
            <w:r w:rsidRPr="009B1F16">
              <w:rPr>
                <w:rFonts w:ascii="Arial" w:hAnsi="Arial" w:cs="Arial"/>
                <w:b/>
                <w:sz w:val="24"/>
                <w:szCs w:val="24"/>
              </w:rPr>
              <w:t>ZDRAVSTVENA</w:t>
            </w:r>
            <w:r>
              <w:rPr>
                <w:rFonts w:ascii="Arial" w:hAnsi="Arial" w:cs="Arial"/>
                <w:b/>
                <w:sz w:val="24"/>
                <w:szCs w:val="24"/>
              </w:rPr>
              <w:t xml:space="preserve">  NJEGA </w:t>
            </w:r>
            <w:r w:rsidRPr="009B1F16">
              <w:rPr>
                <w:rFonts w:ascii="Arial" w:hAnsi="Arial" w:cs="Arial"/>
                <w:b/>
                <w:sz w:val="24"/>
                <w:szCs w:val="24"/>
              </w:rPr>
              <w:t xml:space="preserve"> </w:t>
            </w:r>
            <w:r>
              <w:rPr>
                <w:rFonts w:ascii="Arial" w:hAnsi="Arial" w:cs="Arial"/>
                <w:b/>
                <w:sz w:val="24"/>
                <w:szCs w:val="24"/>
              </w:rPr>
              <w:t>PSIHIJATRIJSKOG BOLESNIKA</w:t>
            </w:r>
          </w:p>
          <w:p w:rsidR="002A33F5" w:rsidRDefault="002A33F5" w:rsidP="002A33F5">
            <w:pPr>
              <w:rPr>
                <w:rFonts w:ascii="Arial" w:hAnsi="Arial" w:cs="Arial"/>
                <w:b/>
                <w:sz w:val="24"/>
                <w:szCs w:val="24"/>
              </w:rPr>
            </w:pPr>
            <w:r>
              <w:rPr>
                <w:rFonts w:ascii="Arial" w:hAnsi="Arial" w:cs="Arial"/>
                <w:b/>
                <w:sz w:val="24"/>
                <w:szCs w:val="24"/>
              </w:rPr>
              <w:t>Nastavna jedinica:</w:t>
            </w:r>
          </w:p>
          <w:p w:rsidR="002A33F5" w:rsidRPr="009B1F16" w:rsidRDefault="002A33F5" w:rsidP="002A33F5">
            <w:pPr>
              <w:rPr>
                <w:rFonts w:ascii="Arial" w:hAnsi="Arial" w:cs="Arial"/>
                <w:b/>
                <w:sz w:val="24"/>
                <w:szCs w:val="24"/>
              </w:rPr>
            </w:pPr>
            <w:r>
              <w:rPr>
                <w:rFonts w:ascii="Arial" w:hAnsi="Arial" w:cs="Arial"/>
                <w:b/>
                <w:sz w:val="24"/>
                <w:szCs w:val="24"/>
              </w:rPr>
              <w:t xml:space="preserve"> „Sprječavanje stigmatizacije psihijatrijskih bolesnika te stajališta i predrasude u psihijatriji“ </w:t>
            </w:r>
          </w:p>
          <w:p w:rsidR="002A33F5" w:rsidRPr="00284B68" w:rsidRDefault="002A33F5" w:rsidP="002A33F5">
            <w:pPr>
              <w:pStyle w:val="Odlomakpopisa"/>
              <w:numPr>
                <w:ilvl w:val="0"/>
                <w:numId w:val="2"/>
              </w:numPr>
              <w:rPr>
                <w:rFonts w:ascii="Arial" w:hAnsi="Arial" w:cs="Arial"/>
                <w:sz w:val="24"/>
                <w:szCs w:val="24"/>
              </w:rPr>
            </w:pPr>
            <w:r w:rsidRPr="00284B68">
              <w:rPr>
                <w:rFonts w:ascii="Arial" w:hAnsi="Arial" w:cs="Arial"/>
                <w:sz w:val="24"/>
                <w:szCs w:val="24"/>
              </w:rPr>
              <w:t>Kroz povijest, od samih civilizacijskih početaka, društvo se na neki način branilo od duševnih bolesnika te ih je nastojalo izolirati</w:t>
            </w:r>
          </w:p>
          <w:p w:rsidR="002A33F5" w:rsidRPr="00284B68" w:rsidRDefault="002A33F5" w:rsidP="002A33F5">
            <w:pPr>
              <w:pStyle w:val="Odlomakpopisa"/>
              <w:numPr>
                <w:ilvl w:val="0"/>
                <w:numId w:val="2"/>
              </w:numPr>
              <w:rPr>
                <w:rFonts w:ascii="Arial" w:hAnsi="Arial" w:cs="Arial"/>
                <w:sz w:val="24"/>
                <w:szCs w:val="24"/>
              </w:rPr>
            </w:pPr>
            <w:r w:rsidRPr="00284B68">
              <w:rPr>
                <w:rFonts w:ascii="Arial" w:hAnsi="Arial" w:cs="Arial"/>
                <w:sz w:val="24"/>
                <w:szCs w:val="24"/>
              </w:rPr>
              <w:t>Društveni položaj psihijatrijskog bolesnika bio je različit od položaja ostalih bolesnika</w:t>
            </w:r>
          </w:p>
          <w:p w:rsidR="002A33F5" w:rsidRPr="00284B68" w:rsidRDefault="002A33F5" w:rsidP="002A33F5">
            <w:pPr>
              <w:pStyle w:val="Odlomakpopisa"/>
              <w:numPr>
                <w:ilvl w:val="0"/>
                <w:numId w:val="2"/>
              </w:numPr>
              <w:rPr>
                <w:rFonts w:ascii="Arial" w:hAnsi="Arial" w:cs="Arial"/>
                <w:sz w:val="24"/>
                <w:szCs w:val="24"/>
              </w:rPr>
            </w:pPr>
            <w:r w:rsidRPr="00284B68">
              <w:rPr>
                <w:rFonts w:ascii="Arial" w:hAnsi="Arial" w:cs="Arial"/>
                <w:sz w:val="24"/>
                <w:szCs w:val="24"/>
              </w:rPr>
              <w:t>Uvijek su postojale predrasude i strah od oboljelih koji su se marginalizirali, izbjegavali i stigmatizirali</w:t>
            </w:r>
          </w:p>
          <w:p w:rsidR="002A33F5" w:rsidRPr="00284B68" w:rsidRDefault="002A33F5" w:rsidP="002A33F5">
            <w:pPr>
              <w:pStyle w:val="Odlomakpopisa"/>
              <w:numPr>
                <w:ilvl w:val="0"/>
                <w:numId w:val="2"/>
              </w:numPr>
              <w:rPr>
                <w:rFonts w:ascii="Arial" w:hAnsi="Arial" w:cs="Arial"/>
                <w:sz w:val="24"/>
                <w:szCs w:val="24"/>
              </w:rPr>
            </w:pPr>
            <w:r w:rsidRPr="00284B68">
              <w:rPr>
                <w:rFonts w:ascii="Arial" w:hAnsi="Arial" w:cs="Arial"/>
                <w:sz w:val="24"/>
                <w:szCs w:val="24"/>
              </w:rPr>
              <w:t>Stigma koju nosi mentalni poremećaj narušava osnovna ljudska prava- pravo na poštovanje, ravnopravnost i liječenje</w:t>
            </w:r>
          </w:p>
          <w:p w:rsidR="002A33F5" w:rsidRPr="00284B68" w:rsidRDefault="002A33F5" w:rsidP="002A33F5">
            <w:pPr>
              <w:pStyle w:val="Odlomakpopisa"/>
              <w:numPr>
                <w:ilvl w:val="0"/>
                <w:numId w:val="2"/>
              </w:numPr>
              <w:rPr>
                <w:rFonts w:ascii="Arial" w:hAnsi="Arial" w:cs="Arial"/>
                <w:sz w:val="24"/>
                <w:szCs w:val="24"/>
              </w:rPr>
            </w:pPr>
            <w:r w:rsidRPr="00284B68">
              <w:rPr>
                <w:rFonts w:ascii="Arial" w:hAnsi="Arial" w:cs="Arial"/>
                <w:sz w:val="24"/>
                <w:szCs w:val="24"/>
              </w:rPr>
              <w:t>Socijalno izoliranje psihički bolesne osobe od strane okoline, često dovodi do poremećaja u komunikaciji, socijalizaciji i diskriminaciji na poslu i u školi</w:t>
            </w:r>
          </w:p>
          <w:p w:rsidR="002A33F5" w:rsidRPr="00284B68" w:rsidRDefault="002A33F5" w:rsidP="002A33F5">
            <w:pPr>
              <w:pStyle w:val="Odlomakpopisa"/>
              <w:ind w:left="360"/>
              <w:rPr>
                <w:rFonts w:ascii="Arial" w:hAnsi="Arial" w:cs="Arial"/>
                <w:sz w:val="24"/>
                <w:szCs w:val="24"/>
              </w:rPr>
            </w:pPr>
          </w:p>
          <w:p w:rsidR="002A33F5" w:rsidRPr="00284B68" w:rsidRDefault="002A33F5" w:rsidP="002A33F5">
            <w:pPr>
              <w:rPr>
                <w:rFonts w:ascii="Arial" w:hAnsi="Arial" w:cs="Arial"/>
                <w:sz w:val="24"/>
                <w:szCs w:val="24"/>
              </w:rPr>
            </w:pPr>
            <w:r w:rsidRPr="00284B68">
              <w:rPr>
                <w:rFonts w:ascii="Arial" w:hAnsi="Arial" w:cs="Arial"/>
                <w:sz w:val="24"/>
                <w:szCs w:val="24"/>
              </w:rPr>
              <w:t>Učenici u interaktivnim oblicima učenja čitaju, razgovaraju, iznose mišljenje i argumentiraju ga te donose zaključke o pojmovima stigmatizacije, dis</w:t>
            </w:r>
            <w:r>
              <w:rPr>
                <w:rFonts w:ascii="Arial" w:hAnsi="Arial" w:cs="Arial"/>
                <w:sz w:val="24"/>
                <w:szCs w:val="24"/>
              </w:rPr>
              <w:t>kriminacije, marginalizacije i</w:t>
            </w:r>
            <w:r w:rsidRPr="00284B68">
              <w:rPr>
                <w:rFonts w:ascii="Arial" w:hAnsi="Arial" w:cs="Arial"/>
                <w:sz w:val="24"/>
                <w:szCs w:val="24"/>
              </w:rPr>
              <w:t xml:space="preserve"> predrasuda</w:t>
            </w:r>
            <w:r>
              <w:rPr>
                <w:rFonts w:ascii="Arial" w:hAnsi="Arial" w:cs="Arial"/>
                <w:sz w:val="24"/>
                <w:szCs w:val="24"/>
              </w:rPr>
              <w:t>.</w:t>
            </w:r>
            <w:r w:rsidRPr="00284B68">
              <w:rPr>
                <w:rFonts w:ascii="Arial" w:hAnsi="Arial" w:cs="Arial"/>
                <w:sz w:val="24"/>
                <w:szCs w:val="24"/>
              </w:rPr>
              <w:t xml:space="preserve"> </w:t>
            </w:r>
            <w:r>
              <w:rPr>
                <w:rFonts w:ascii="Arial" w:hAnsi="Arial" w:cs="Arial"/>
                <w:sz w:val="24"/>
                <w:szCs w:val="24"/>
              </w:rPr>
              <w:lastRenderedPageBreak/>
              <w:t>Zaključuju da je potrebno boriti se</w:t>
            </w:r>
            <w:r w:rsidRPr="00284B68">
              <w:rPr>
                <w:rFonts w:ascii="Arial" w:hAnsi="Arial" w:cs="Arial"/>
                <w:sz w:val="24"/>
                <w:szCs w:val="24"/>
              </w:rPr>
              <w:t xml:space="preserve"> zakonima, sustavnim informiranjem o neopravdanosti predrasuda te sustavnim obrazovanjem. </w:t>
            </w:r>
          </w:p>
          <w:p w:rsidR="002A33F5" w:rsidRPr="00284B68" w:rsidRDefault="002A33F5" w:rsidP="002A33F5">
            <w:pPr>
              <w:spacing w:after="0" w:line="240" w:lineRule="auto"/>
              <w:contextualSpacing/>
              <w:rPr>
                <w:rFonts w:ascii="Arial" w:hAnsi="Arial" w:cs="Arial"/>
                <w:sz w:val="24"/>
                <w:szCs w:val="24"/>
              </w:rPr>
            </w:pPr>
            <w:r w:rsidRPr="00284B68">
              <w:rPr>
                <w:rFonts w:ascii="Arial" w:hAnsi="Arial" w:cs="Arial"/>
                <w:sz w:val="24"/>
                <w:szCs w:val="24"/>
              </w:rPr>
              <w:t>Ova nastavna jedinica u segmentu Građanskog odgoja</w:t>
            </w:r>
            <w:r>
              <w:rPr>
                <w:rFonts w:ascii="Arial" w:hAnsi="Arial" w:cs="Arial"/>
                <w:sz w:val="24"/>
                <w:szCs w:val="24"/>
              </w:rPr>
              <w:t xml:space="preserve"> i obrazovanja</w:t>
            </w:r>
            <w:r w:rsidRPr="00284B68">
              <w:rPr>
                <w:rFonts w:ascii="Arial" w:hAnsi="Arial" w:cs="Arial"/>
                <w:sz w:val="24"/>
                <w:szCs w:val="24"/>
              </w:rPr>
              <w:t xml:space="preserve">,  pomoći će učeniku da razumije negativno obilježje stigmatizacije i predrasuda  koje su posebno evidentne prema psihijatrijskim bolesnicima.  Kao budućeg zdravstvenog djelatnika potaknut  će ga na društvenu odgovornost da svojim etičnim i profesionalnim ponašanjem budu glavni pokretači borbe protiv stigme, promovirajući jasne </w:t>
            </w:r>
            <w:proofErr w:type="spellStart"/>
            <w:r w:rsidRPr="00284B68">
              <w:rPr>
                <w:rFonts w:ascii="Arial" w:hAnsi="Arial" w:cs="Arial"/>
                <w:sz w:val="24"/>
                <w:szCs w:val="24"/>
              </w:rPr>
              <w:t>antistigmatske</w:t>
            </w:r>
            <w:proofErr w:type="spellEnd"/>
            <w:r w:rsidRPr="00284B68">
              <w:rPr>
                <w:rFonts w:ascii="Arial" w:hAnsi="Arial" w:cs="Arial"/>
                <w:sz w:val="24"/>
                <w:szCs w:val="24"/>
              </w:rPr>
              <w:t xml:space="preserve"> programe, senzibilizirajući i educirajući što veći broj ljudi lokalne zajednice.</w:t>
            </w:r>
          </w:p>
          <w:p w:rsidR="002A33F5" w:rsidRPr="00284B68" w:rsidRDefault="002A33F5" w:rsidP="002A33F5">
            <w:pPr>
              <w:spacing w:after="0" w:line="240" w:lineRule="auto"/>
              <w:contextualSpacing/>
              <w:rPr>
                <w:rFonts w:ascii="Arial" w:hAnsi="Arial" w:cs="Arial"/>
                <w:b/>
                <w:sz w:val="24"/>
                <w:szCs w:val="24"/>
              </w:rPr>
            </w:pPr>
          </w:p>
          <w:p w:rsidR="00970E5A" w:rsidRDefault="00970E5A" w:rsidP="00970E5A">
            <w:pPr>
              <w:spacing w:after="0" w:line="240" w:lineRule="auto"/>
              <w:contextualSpacing/>
              <w:rPr>
                <w:rFonts w:ascii="Arial" w:hAnsi="Arial" w:cs="Arial"/>
                <w:b/>
                <w:sz w:val="24"/>
                <w:szCs w:val="24"/>
              </w:rPr>
            </w:pPr>
            <w:r>
              <w:rPr>
                <w:rFonts w:ascii="Arial" w:hAnsi="Arial" w:cs="Arial"/>
                <w:b/>
                <w:sz w:val="24"/>
                <w:szCs w:val="24"/>
              </w:rPr>
              <w:t>DIJETETIKA</w:t>
            </w:r>
          </w:p>
          <w:p w:rsidR="00970E5A" w:rsidRDefault="00970E5A" w:rsidP="00970E5A">
            <w:pPr>
              <w:spacing w:after="0" w:line="240" w:lineRule="auto"/>
              <w:contextualSpacing/>
              <w:rPr>
                <w:rFonts w:ascii="Arial" w:hAnsi="Arial" w:cs="Arial"/>
                <w:b/>
                <w:sz w:val="24"/>
                <w:szCs w:val="24"/>
              </w:rPr>
            </w:pPr>
          </w:p>
          <w:p w:rsidR="00970E5A" w:rsidRDefault="00970E5A" w:rsidP="00970E5A">
            <w:pPr>
              <w:spacing w:after="0" w:line="240" w:lineRule="auto"/>
              <w:contextualSpacing/>
              <w:rPr>
                <w:rFonts w:ascii="Arial" w:hAnsi="Arial" w:cs="Arial"/>
                <w:b/>
                <w:sz w:val="24"/>
                <w:szCs w:val="24"/>
              </w:rPr>
            </w:pPr>
            <w:r>
              <w:rPr>
                <w:rFonts w:ascii="Arial" w:hAnsi="Arial" w:cs="Arial"/>
                <w:b/>
                <w:sz w:val="24"/>
                <w:szCs w:val="24"/>
              </w:rPr>
              <w:t xml:space="preserve">Nastavna jedinica: </w:t>
            </w:r>
            <w:r w:rsidR="005C4493">
              <w:rPr>
                <w:rFonts w:ascii="Arial" w:hAnsi="Arial" w:cs="Arial"/>
                <w:b/>
                <w:sz w:val="24"/>
                <w:szCs w:val="24"/>
              </w:rPr>
              <w:t>„</w:t>
            </w:r>
            <w:r>
              <w:rPr>
                <w:rFonts w:ascii="Arial" w:hAnsi="Arial" w:cs="Arial"/>
                <w:b/>
                <w:sz w:val="24"/>
                <w:szCs w:val="24"/>
              </w:rPr>
              <w:t>Prehrana kod malignih bolesti</w:t>
            </w:r>
            <w:r w:rsidR="005C4493">
              <w:rPr>
                <w:rFonts w:ascii="Arial" w:hAnsi="Arial" w:cs="Arial"/>
                <w:b/>
                <w:sz w:val="24"/>
                <w:szCs w:val="24"/>
              </w:rPr>
              <w:t>“</w:t>
            </w:r>
          </w:p>
          <w:p w:rsidR="00970E5A" w:rsidRDefault="00970E5A" w:rsidP="00970E5A">
            <w:pPr>
              <w:spacing w:after="0" w:line="240" w:lineRule="auto"/>
              <w:contextualSpacing/>
              <w:rPr>
                <w:rFonts w:ascii="Arial" w:hAnsi="Arial" w:cs="Arial"/>
                <w:b/>
                <w:sz w:val="24"/>
                <w:szCs w:val="24"/>
              </w:rPr>
            </w:pPr>
          </w:p>
          <w:p w:rsidR="00970E5A" w:rsidRDefault="00970E5A" w:rsidP="00970E5A">
            <w:pPr>
              <w:spacing w:after="0" w:line="240" w:lineRule="auto"/>
              <w:contextualSpacing/>
              <w:rPr>
                <w:rFonts w:ascii="Arial" w:hAnsi="Arial" w:cs="Arial"/>
                <w:sz w:val="24"/>
                <w:szCs w:val="24"/>
              </w:rPr>
            </w:pPr>
            <w:r w:rsidRPr="00853543">
              <w:rPr>
                <w:rFonts w:ascii="Arial" w:hAnsi="Arial" w:cs="Arial"/>
                <w:sz w:val="24"/>
                <w:szCs w:val="24"/>
              </w:rPr>
              <w:t xml:space="preserve">Učenici će se u sklopu obrade teme upoznati s važnošću poznavanja </w:t>
            </w:r>
            <w:r>
              <w:rPr>
                <w:rFonts w:ascii="Arial" w:hAnsi="Arial" w:cs="Arial"/>
                <w:sz w:val="24"/>
                <w:szCs w:val="24"/>
              </w:rPr>
              <w:t xml:space="preserve">prehrane oboljelih od malignih bolesti. Jedan od kliničkih znakova je i </w:t>
            </w:r>
            <w:proofErr w:type="spellStart"/>
            <w:r>
              <w:rPr>
                <w:rFonts w:ascii="Arial" w:hAnsi="Arial" w:cs="Arial"/>
                <w:sz w:val="24"/>
                <w:szCs w:val="24"/>
              </w:rPr>
              <w:t>malnutricija</w:t>
            </w:r>
            <w:proofErr w:type="spellEnd"/>
            <w:r>
              <w:rPr>
                <w:rFonts w:ascii="Arial" w:hAnsi="Arial" w:cs="Arial"/>
                <w:sz w:val="24"/>
                <w:szCs w:val="24"/>
              </w:rPr>
              <w:t xml:space="preserve">, razvija se anoreksija. Učenici će usvojiti znanja o </w:t>
            </w:r>
            <w:proofErr w:type="spellStart"/>
            <w:r>
              <w:rPr>
                <w:rFonts w:ascii="Arial" w:hAnsi="Arial" w:cs="Arial"/>
                <w:sz w:val="24"/>
                <w:szCs w:val="24"/>
              </w:rPr>
              <w:t>intoleranciji</w:t>
            </w:r>
            <w:proofErr w:type="spellEnd"/>
            <w:r>
              <w:rPr>
                <w:rFonts w:ascii="Arial" w:hAnsi="Arial" w:cs="Arial"/>
                <w:sz w:val="24"/>
                <w:szCs w:val="24"/>
              </w:rPr>
              <w:t xml:space="preserve"> glukoze, metabolizmu </w:t>
            </w:r>
            <w:proofErr w:type="spellStart"/>
            <w:r>
              <w:rPr>
                <w:rFonts w:ascii="Arial" w:hAnsi="Arial" w:cs="Arial"/>
                <w:sz w:val="24"/>
                <w:szCs w:val="24"/>
              </w:rPr>
              <w:t>nutrijenata</w:t>
            </w:r>
            <w:proofErr w:type="spellEnd"/>
            <w:r>
              <w:rPr>
                <w:rFonts w:ascii="Arial" w:hAnsi="Arial" w:cs="Arial"/>
                <w:sz w:val="24"/>
                <w:szCs w:val="24"/>
              </w:rPr>
              <w:t>, gubitku teka i mogućnostima hranjenja te utjecaja vjerskih i osobnih uvjerenja na prehranu.</w:t>
            </w:r>
          </w:p>
          <w:p w:rsidR="00970E5A" w:rsidRPr="00853543" w:rsidRDefault="00970E5A" w:rsidP="00970E5A">
            <w:pPr>
              <w:spacing w:after="0" w:line="240" w:lineRule="auto"/>
              <w:contextualSpacing/>
              <w:rPr>
                <w:rFonts w:ascii="Arial" w:hAnsi="Arial" w:cs="Arial"/>
                <w:sz w:val="24"/>
                <w:szCs w:val="24"/>
              </w:rPr>
            </w:pPr>
            <w:r>
              <w:rPr>
                <w:rFonts w:ascii="Arial" w:hAnsi="Arial" w:cs="Arial"/>
                <w:sz w:val="24"/>
                <w:szCs w:val="24"/>
              </w:rPr>
              <w:t xml:space="preserve"> </w:t>
            </w:r>
          </w:p>
          <w:p w:rsidR="00970E5A" w:rsidRDefault="00970E5A" w:rsidP="00970E5A">
            <w:pPr>
              <w:rPr>
                <w:rFonts w:ascii="Arial" w:hAnsi="Arial" w:cs="Arial"/>
                <w:sz w:val="24"/>
                <w:szCs w:val="24"/>
              </w:rPr>
            </w:pPr>
            <w:r>
              <w:rPr>
                <w:rFonts w:ascii="Arial" w:hAnsi="Arial" w:cs="Arial"/>
                <w:sz w:val="24"/>
                <w:szCs w:val="24"/>
              </w:rPr>
              <w:t>Ova nastavna jedinica u segmentu Građanskog odgoja i obrazovanja,  pomoći će učeniku da razumije važnost dobre komunikacije kao i razvijanje komunikacijskih vještina s teško oboljelom osobom.  Kao budućeg zdravstvenog djelatnika potaknut  će ga na društvenu odgovornost da svojim etičnim i profesionalnim ponašanjem budu glavni pokretači u razvoju dobre komunikacije i razvijanju vještine pregovaranja koje će primijeniti u svom budućem radu, odbacujući stereotipe i predrasude, senzibilizirajući i educirajući što veći broj ljudi lokalne zajednice na uviđanje problema te uključivanje u razne projekte u svrhu promocije prevencije i borbu protiv malignih bolesti.</w:t>
            </w:r>
          </w:p>
          <w:p w:rsidR="00970E5A" w:rsidRDefault="005C4493" w:rsidP="00970E5A">
            <w:pPr>
              <w:spacing w:after="0" w:line="240" w:lineRule="auto"/>
              <w:contextualSpacing/>
              <w:rPr>
                <w:rFonts w:ascii="Arial" w:hAnsi="Arial" w:cs="Arial"/>
                <w:b/>
                <w:sz w:val="24"/>
                <w:szCs w:val="24"/>
              </w:rPr>
            </w:pPr>
            <w:r>
              <w:rPr>
                <w:rFonts w:ascii="Arial" w:hAnsi="Arial" w:cs="Arial"/>
                <w:b/>
                <w:sz w:val="24"/>
                <w:szCs w:val="24"/>
              </w:rPr>
              <w:t>Nastavna jedinica: „</w:t>
            </w:r>
            <w:r w:rsidR="00970E5A">
              <w:rPr>
                <w:rFonts w:ascii="Arial" w:hAnsi="Arial" w:cs="Arial"/>
                <w:b/>
                <w:sz w:val="24"/>
                <w:szCs w:val="24"/>
              </w:rPr>
              <w:t>Oblici vegetarijanske prehrane</w:t>
            </w:r>
            <w:r>
              <w:rPr>
                <w:rFonts w:ascii="Arial" w:hAnsi="Arial" w:cs="Arial"/>
                <w:b/>
                <w:sz w:val="24"/>
                <w:szCs w:val="24"/>
              </w:rPr>
              <w:t>“</w:t>
            </w:r>
          </w:p>
          <w:p w:rsidR="00970E5A" w:rsidRDefault="00970E5A" w:rsidP="00970E5A">
            <w:pPr>
              <w:spacing w:after="0" w:line="240" w:lineRule="auto"/>
              <w:contextualSpacing/>
              <w:rPr>
                <w:rFonts w:ascii="Arial" w:hAnsi="Arial" w:cs="Arial"/>
                <w:b/>
                <w:sz w:val="24"/>
                <w:szCs w:val="24"/>
              </w:rPr>
            </w:pPr>
          </w:p>
          <w:p w:rsidR="00970E5A" w:rsidRDefault="00970E5A" w:rsidP="00970E5A">
            <w:pPr>
              <w:spacing w:after="0" w:line="240" w:lineRule="auto"/>
              <w:contextualSpacing/>
              <w:rPr>
                <w:rFonts w:ascii="Arial" w:hAnsi="Arial" w:cs="Arial"/>
                <w:sz w:val="24"/>
                <w:szCs w:val="24"/>
              </w:rPr>
            </w:pPr>
            <w:r w:rsidRPr="002227BC">
              <w:rPr>
                <w:rFonts w:ascii="Arial" w:hAnsi="Arial" w:cs="Arial"/>
                <w:sz w:val="24"/>
                <w:szCs w:val="24"/>
              </w:rPr>
              <w:t xml:space="preserve">Učenici </w:t>
            </w:r>
            <w:r>
              <w:rPr>
                <w:rFonts w:ascii="Arial" w:hAnsi="Arial" w:cs="Arial"/>
                <w:sz w:val="24"/>
                <w:szCs w:val="24"/>
              </w:rPr>
              <w:t xml:space="preserve">će se tijekom nastavnog sata upoznati s razlikama između vegetarijanskog i </w:t>
            </w:r>
            <w:proofErr w:type="spellStart"/>
            <w:r>
              <w:rPr>
                <w:rFonts w:ascii="Arial" w:hAnsi="Arial" w:cs="Arial"/>
                <w:sz w:val="24"/>
                <w:szCs w:val="24"/>
              </w:rPr>
              <w:t>veganskog</w:t>
            </w:r>
            <w:proofErr w:type="spellEnd"/>
            <w:r>
              <w:rPr>
                <w:rFonts w:ascii="Arial" w:hAnsi="Arial" w:cs="Arial"/>
                <w:sz w:val="24"/>
                <w:szCs w:val="24"/>
              </w:rPr>
              <w:t xml:space="preserve"> načina prehrane koje su prednosti takve prehrane te koji nedostaci zbog kojih dolazi do </w:t>
            </w:r>
            <w:proofErr w:type="spellStart"/>
            <w:r>
              <w:rPr>
                <w:rFonts w:ascii="Arial" w:hAnsi="Arial" w:cs="Arial"/>
                <w:sz w:val="24"/>
                <w:szCs w:val="24"/>
              </w:rPr>
              <w:t>zdrvstvenih</w:t>
            </w:r>
            <w:proofErr w:type="spellEnd"/>
            <w:r>
              <w:rPr>
                <w:rFonts w:ascii="Arial" w:hAnsi="Arial" w:cs="Arial"/>
                <w:sz w:val="24"/>
                <w:szCs w:val="24"/>
              </w:rPr>
              <w:t xml:space="preserve"> poteškoća. Učenici će dobiti zadatak da na mrežnim stranicama pronađu koje se namirnice koriste u oba dva načina prehrane i da povežu s načinom života osoba koje konzumiraju takve namirnice.</w:t>
            </w:r>
          </w:p>
          <w:p w:rsidR="005C4493" w:rsidRDefault="005C4493" w:rsidP="005C4493">
            <w:pPr>
              <w:rPr>
                <w:rFonts w:ascii="Arial" w:hAnsi="Arial" w:cs="Arial"/>
                <w:sz w:val="24"/>
                <w:szCs w:val="24"/>
              </w:rPr>
            </w:pPr>
            <w:r>
              <w:rPr>
                <w:rFonts w:ascii="Arial" w:hAnsi="Arial" w:cs="Arial"/>
                <w:sz w:val="24"/>
                <w:szCs w:val="24"/>
              </w:rPr>
              <w:t xml:space="preserve">Učenici iznose svoj stav i mišljenje te argumentirano donose zaključke o pojmovima kao što je </w:t>
            </w:r>
            <w:r>
              <w:rPr>
                <w:rFonts w:ascii="Arial" w:hAnsi="Arial" w:cs="Arial"/>
                <w:sz w:val="24"/>
                <w:szCs w:val="24"/>
              </w:rPr>
              <w:lastRenderedPageBreak/>
              <w:t xml:space="preserve">sloboda mišljenja i odlučivanja, </w:t>
            </w:r>
            <w:proofErr w:type="spellStart"/>
            <w:r>
              <w:rPr>
                <w:rFonts w:ascii="Arial" w:hAnsi="Arial" w:cs="Arial"/>
                <w:sz w:val="24"/>
                <w:szCs w:val="24"/>
              </w:rPr>
              <w:t>vjeroispovjesti</w:t>
            </w:r>
            <w:proofErr w:type="spellEnd"/>
            <w:r>
              <w:rPr>
                <w:rFonts w:ascii="Arial" w:hAnsi="Arial" w:cs="Arial"/>
                <w:sz w:val="24"/>
                <w:szCs w:val="24"/>
              </w:rPr>
              <w:t xml:space="preserve"> i savjesti, prava na slobodno odlučivanje. Zaključuju da se zbog svojih vjerskih ili osobnih uvjerenja pojedinac osjeća manje vrijednim članom zajednice, da mu se narušavaju osnovna ljudska prava kao što su pravo na poštovanje, ravnopravnost i različitost te da je osobito važno štovanje ljudskih prava svakog čovjeka.</w:t>
            </w:r>
          </w:p>
          <w:p w:rsidR="00970E5A" w:rsidRDefault="00970E5A" w:rsidP="00970E5A">
            <w:pPr>
              <w:rPr>
                <w:rFonts w:ascii="Arial" w:hAnsi="Arial" w:cs="Arial"/>
                <w:sz w:val="24"/>
                <w:szCs w:val="24"/>
              </w:rPr>
            </w:pPr>
            <w:r>
              <w:rPr>
                <w:rFonts w:ascii="Arial" w:hAnsi="Arial" w:cs="Arial"/>
                <w:sz w:val="24"/>
                <w:szCs w:val="24"/>
              </w:rPr>
              <w:t xml:space="preserve">Ova nastavna jedinica u segmentu Građanskog odgoja i obrazovanja,  pomoći će učeniku da razumije važnost dobre komunikacije kao i razvijanje komunikacijskih vještina jer je vrlo važno </w:t>
            </w:r>
            <w:proofErr w:type="spellStart"/>
            <w:r>
              <w:rPr>
                <w:rFonts w:ascii="Arial" w:hAnsi="Arial" w:cs="Arial"/>
                <w:sz w:val="24"/>
                <w:szCs w:val="24"/>
              </w:rPr>
              <w:t>razumijeti</w:t>
            </w:r>
            <w:proofErr w:type="spellEnd"/>
            <w:r>
              <w:rPr>
                <w:rFonts w:ascii="Arial" w:hAnsi="Arial" w:cs="Arial"/>
                <w:sz w:val="24"/>
                <w:szCs w:val="24"/>
              </w:rPr>
              <w:t xml:space="preserve"> ono što je bolesnik rekao kako ne bi došlo do propusta i pogreške koje će štetiti osobi.  Kao budućeg zdravstvenog djelatnika potaknut  će ga na društvenu odgovornost da svojim etičnim i profesionalnim ponašanjem budu glavni pokretači borbe protiv diskriminacije, promovirajući jednakopravnost  za sve, odbacujući stereotipe i predrasude, senzibilizirajući i educirajući što veći broj ljudi lokalne zajednice. </w:t>
            </w:r>
          </w:p>
          <w:p w:rsidR="00E77C38" w:rsidRPr="00E825EE" w:rsidRDefault="00E77C38" w:rsidP="005C4493">
            <w:pPr>
              <w:rPr>
                <w:rFonts w:ascii="Arial" w:hAnsi="Arial" w:cs="Arial"/>
                <w:b/>
                <w:sz w:val="24"/>
                <w:szCs w:val="24"/>
              </w:rPr>
            </w:pPr>
          </w:p>
        </w:tc>
      </w:tr>
      <w:tr w:rsidR="00CD76FE" w:rsidRPr="00E825EE" w:rsidTr="00EF4836">
        <w:tc>
          <w:tcPr>
            <w:tcW w:w="3510" w:type="dxa"/>
            <w:gridSpan w:val="2"/>
          </w:tcPr>
          <w:p w:rsidR="00CD76FE" w:rsidRPr="00E825EE" w:rsidRDefault="00CD76FE" w:rsidP="00CD76FE">
            <w:pPr>
              <w:spacing w:after="0" w:line="240" w:lineRule="auto"/>
              <w:contextualSpacing/>
              <w:rPr>
                <w:rFonts w:ascii="Arial" w:hAnsi="Arial" w:cs="Arial"/>
                <w:b/>
                <w:sz w:val="24"/>
                <w:szCs w:val="24"/>
              </w:rPr>
            </w:pPr>
            <w:r w:rsidRPr="00E825EE">
              <w:rPr>
                <w:rFonts w:ascii="Arial" w:hAnsi="Arial" w:cs="Arial"/>
                <w:b/>
                <w:sz w:val="24"/>
                <w:szCs w:val="24"/>
              </w:rPr>
              <w:lastRenderedPageBreak/>
              <w:t>Ciljna grupa</w:t>
            </w:r>
          </w:p>
        </w:tc>
        <w:tc>
          <w:tcPr>
            <w:tcW w:w="10490" w:type="dxa"/>
          </w:tcPr>
          <w:p w:rsidR="00CD76FE" w:rsidRPr="00E825EE" w:rsidRDefault="00CD76FE" w:rsidP="00AB397C">
            <w:pPr>
              <w:spacing w:after="0" w:line="240" w:lineRule="auto"/>
              <w:contextualSpacing/>
              <w:rPr>
                <w:rFonts w:ascii="Arial" w:hAnsi="Arial" w:cs="Arial"/>
                <w:sz w:val="24"/>
                <w:szCs w:val="24"/>
              </w:rPr>
            </w:pPr>
            <w:r>
              <w:rPr>
                <w:rFonts w:ascii="Arial" w:hAnsi="Arial" w:cs="Arial"/>
                <w:sz w:val="24"/>
                <w:szCs w:val="24"/>
              </w:rPr>
              <w:t xml:space="preserve">Peti razred </w:t>
            </w:r>
          </w:p>
        </w:tc>
      </w:tr>
      <w:tr w:rsidR="00CD76FE" w:rsidRPr="00E825EE" w:rsidTr="00EF4836">
        <w:trPr>
          <w:trHeight w:val="445"/>
        </w:trPr>
        <w:tc>
          <w:tcPr>
            <w:tcW w:w="1755" w:type="dxa"/>
            <w:vMerge w:val="restart"/>
          </w:tcPr>
          <w:p w:rsidR="00CD76FE" w:rsidRPr="00E825EE" w:rsidRDefault="00CD76FE" w:rsidP="00CD76FE">
            <w:pPr>
              <w:spacing w:after="0" w:line="240" w:lineRule="auto"/>
              <w:contextualSpacing/>
              <w:rPr>
                <w:rFonts w:ascii="Arial" w:hAnsi="Arial" w:cs="Arial"/>
                <w:b/>
                <w:sz w:val="24"/>
                <w:szCs w:val="24"/>
              </w:rPr>
            </w:pPr>
          </w:p>
          <w:p w:rsidR="00CD76FE" w:rsidRPr="00E825EE" w:rsidRDefault="00CD76FE" w:rsidP="00CD76FE">
            <w:pPr>
              <w:spacing w:after="0" w:line="240" w:lineRule="auto"/>
              <w:contextualSpacing/>
              <w:rPr>
                <w:rFonts w:ascii="Arial" w:hAnsi="Arial" w:cs="Arial"/>
                <w:b/>
                <w:sz w:val="24"/>
                <w:szCs w:val="24"/>
              </w:rPr>
            </w:pPr>
          </w:p>
          <w:p w:rsidR="00CD76FE" w:rsidRPr="00E825EE" w:rsidRDefault="00CD76FE" w:rsidP="00CD76FE">
            <w:pPr>
              <w:spacing w:after="0" w:line="240" w:lineRule="auto"/>
              <w:contextualSpacing/>
              <w:rPr>
                <w:rFonts w:ascii="Arial" w:hAnsi="Arial" w:cs="Arial"/>
                <w:b/>
                <w:sz w:val="24"/>
                <w:szCs w:val="24"/>
              </w:rPr>
            </w:pPr>
            <w:r w:rsidRPr="00E825EE">
              <w:rPr>
                <w:rFonts w:ascii="Arial" w:hAnsi="Arial" w:cs="Arial"/>
                <w:b/>
                <w:sz w:val="24"/>
                <w:szCs w:val="24"/>
              </w:rPr>
              <w:t>Način provedbe</w:t>
            </w:r>
          </w:p>
        </w:tc>
        <w:tc>
          <w:tcPr>
            <w:tcW w:w="1755" w:type="dxa"/>
          </w:tcPr>
          <w:p w:rsidR="00CD76FE" w:rsidRPr="00E825EE" w:rsidRDefault="00CD76FE" w:rsidP="00CD76FE">
            <w:pPr>
              <w:spacing w:after="0" w:line="240" w:lineRule="auto"/>
              <w:contextualSpacing/>
              <w:rPr>
                <w:rFonts w:ascii="Arial" w:hAnsi="Arial" w:cs="Arial"/>
                <w:b/>
                <w:color w:val="000000"/>
                <w:sz w:val="24"/>
                <w:szCs w:val="24"/>
              </w:rPr>
            </w:pPr>
            <w:r w:rsidRPr="00E825EE">
              <w:rPr>
                <w:rFonts w:ascii="Arial" w:hAnsi="Arial" w:cs="Arial"/>
                <w:b/>
                <w:color w:val="000000"/>
                <w:sz w:val="24"/>
                <w:szCs w:val="24"/>
              </w:rPr>
              <w:t>Model</w:t>
            </w:r>
          </w:p>
        </w:tc>
        <w:tc>
          <w:tcPr>
            <w:tcW w:w="10490" w:type="dxa"/>
          </w:tcPr>
          <w:p w:rsidR="00CD76FE" w:rsidRPr="00E825EE" w:rsidRDefault="00CD76FE" w:rsidP="00CD76FE">
            <w:pPr>
              <w:spacing w:after="0" w:line="240" w:lineRule="auto"/>
              <w:contextualSpacing/>
              <w:rPr>
                <w:rFonts w:ascii="Arial" w:hAnsi="Arial" w:cs="Arial"/>
                <w:b/>
                <w:color w:val="000000"/>
                <w:sz w:val="24"/>
                <w:szCs w:val="24"/>
              </w:rPr>
            </w:pPr>
            <w:proofErr w:type="spellStart"/>
            <w:r w:rsidRPr="00E825EE">
              <w:rPr>
                <w:rFonts w:ascii="Arial" w:hAnsi="Arial" w:cs="Arial"/>
                <w:b/>
                <w:color w:val="000000"/>
                <w:sz w:val="24"/>
                <w:szCs w:val="24"/>
              </w:rPr>
              <w:t>Međupredmetni</w:t>
            </w:r>
            <w:proofErr w:type="spellEnd"/>
            <w:r w:rsidRPr="00E825EE">
              <w:rPr>
                <w:rFonts w:ascii="Arial" w:hAnsi="Arial" w:cs="Arial"/>
                <w:b/>
                <w:color w:val="000000"/>
                <w:sz w:val="24"/>
                <w:szCs w:val="24"/>
              </w:rPr>
              <w:t xml:space="preserve"> </w:t>
            </w:r>
          </w:p>
          <w:p w:rsidR="00CD76FE" w:rsidRPr="00E825EE" w:rsidRDefault="00CD76FE" w:rsidP="00CD76FE">
            <w:pPr>
              <w:spacing w:after="0" w:line="240" w:lineRule="auto"/>
              <w:contextualSpacing/>
              <w:rPr>
                <w:rFonts w:ascii="Arial" w:hAnsi="Arial" w:cs="Arial"/>
                <w:color w:val="000000"/>
                <w:sz w:val="24"/>
                <w:szCs w:val="24"/>
              </w:rPr>
            </w:pPr>
          </w:p>
          <w:p w:rsidR="00CD76FE" w:rsidRPr="00E825EE" w:rsidRDefault="00CD76FE" w:rsidP="00CD76FE">
            <w:pPr>
              <w:spacing w:after="0" w:line="240" w:lineRule="auto"/>
              <w:contextualSpacing/>
              <w:rPr>
                <w:rFonts w:ascii="Arial" w:hAnsi="Arial" w:cs="Arial"/>
                <w:color w:val="000000"/>
                <w:sz w:val="24"/>
                <w:szCs w:val="24"/>
              </w:rPr>
            </w:pPr>
          </w:p>
        </w:tc>
      </w:tr>
      <w:tr w:rsidR="00CD76FE" w:rsidRPr="00E825EE" w:rsidTr="00EF4836">
        <w:trPr>
          <w:trHeight w:val="693"/>
        </w:trPr>
        <w:tc>
          <w:tcPr>
            <w:tcW w:w="1755" w:type="dxa"/>
            <w:vMerge/>
          </w:tcPr>
          <w:p w:rsidR="00CD76FE" w:rsidRPr="00E825EE" w:rsidRDefault="00CD76FE" w:rsidP="00CD76FE">
            <w:pPr>
              <w:spacing w:after="0" w:line="240" w:lineRule="auto"/>
              <w:contextualSpacing/>
              <w:rPr>
                <w:rFonts w:ascii="Arial" w:hAnsi="Arial" w:cs="Arial"/>
                <w:b/>
                <w:sz w:val="24"/>
                <w:szCs w:val="24"/>
              </w:rPr>
            </w:pPr>
          </w:p>
        </w:tc>
        <w:tc>
          <w:tcPr>
            <w:tcW w:w="1755" w:type="dxa"/>
          </w:tcPr>
          <w:p w:rsidR="00CD76FE" w:rsidRPr="00E825EE" w:rsidRDefault="00CD76FE" w:rsidP="00CD76FE">
            <w:pPr>
              <w:spacing w:after="0" w:line="240" w:lineRule="auto"/>
              <w:contextualSpacing/>
              <w:rPr>
                <w:rFonts w:ascii="Arial" w:hAnsi="Arial" w:cs="Arial"/>
                <w:b/>
                <w:sz w:val="24"/>
                <w:szCs w:val="24"/>
              </w:rPr>
            </w:pPr>
            <w:r w:rsidRPr="00E825EE">
              <w:rPr>
                <w:rFonts w:ascii="Arial" w:hAnsi="Arial" w:cs="Arial"/>
                <w:b/>
                <w:sz w:val="24"/>
                <w:szCs w:val="24"/>
              </w:rPr>
              <w:t xml:space="preserve">Metode i </w:t>
            </w:r>
          </w:p>
          <w:p w:rsidR="00CD76FE" w:rsidRPr="00E825EE" w:rsidRDefault="00CD76FE" w:rsidP="00CD76FE">
            <w:pPr>
              <w:spacing w:after="0" w:line="240" w:lineRule="auto"/>
              <w:contextualSpacing/>
              <w:rPr>
                <w:rFonts w:ascii="Arial" w:hAnsi="Arial" w:cs="Arial"/>
                <w:b/>
                <w:sz w:val="24"/>
                <w:szCs w:val="24"/>
              </w:rPr>
            </w:pPr>
            <w:r w:rsidRPr="00E825EE">
              <w:rPr>
                <w:rFonts w:ascii="Arial" w:hAnsi="Arial" w:cs="Arial"/>
                <w:b/>
                <w:sz w:val="24"/>
                <w:szCs w:val="24"/>
              </w:rPr>
              <w:t xml:space="preserve">oblici rada </w:t>
            </w:r>
          </w:p>
        </w:tc>
        <w:tc>
          <w:tcPr>
            <w:tcW w:w="10490" w:type="dxa"/>
          </w:tcPr>
          <w:p w:rsidR="00CD76FE" w:rsidRPr="00E825EE" w:rsidRDefault="00CD76FE" w:rsidP="00CD76FE">
            <w:pPr>
              <w:autoSpaceDE w:val="0"/>
              <w:autoSpaceDN w:val="0"/>
              <w:adjustRightInd w:val="0"/>
              <w:spacing w:after="0" w:line="240" w:lineRule="auto"/>
              <w:rPr>
                <w:rFonts w:ascii="Arial" w:hAnsi="Arial" w:cs="Arial"/>
                <w:sz w:val="24"/>
                <w:szCs w:val="24"/>
                <w:lang w:eastAsia="hr-HR"/>
              </w:rPr>
            </w:pPr>
          </w:p>
          <w:p w:rsidR="00CD76FE" w:rsidRPr="00E825EE" w:rsidRDefault="00CD76FE" w:rsidP="00CD76FE">
            <w:pPr>
              <w:autoSpaceDE w:val="0"/>
              <w:autoSpaceDN w:val="0"/>
              <w:adjustRightInd w:val="0"/>
              <w:spacing w:after="0" w:line="240" w:lineRule="auto"/>
              <w:rPr>
                <w:rFonts w:ascii="Arial" w:hAnsi="Arial" w:cs="Arial"/>
                <w:sz w:val="24"/>
                <w:szCs w:val="24"/>
                <w:lang w:eastAsia="hr-HR"/>
              </w:rPr>
            </w:pPr>
          </w:p>
          <w:p w:rsidR="00CD76FE" w:rsidRDefault="00CD76FE" w:rsidP="00CD76FE">
            <w:pPr>
              <w:pStyle w:val="Bezproreda1"/>
              <w:rPr>
                <w:rFonts w:ascii="Arial" w:hAnsi="Arial" w:cs="Arial"/>
                <w:sz w:val="24"/>
                <w:szCs w:val="24"/>
              </w:rPr>
            </w:pPr>
            <w:r w:rsidRPr="00E336EF">
              <w:rPr>
                <w:rFonts w:ascii="Arial" w:hAnsi="Arial" w:cs="Arial"/>
                <w:b/>
                <w:sz w:val="24"/>
                <w:szCs w:val="24"/>
              </w:rPr>
              <w:t>Oblici</w:t>
            </w:r>
            <w:r w:rsidRPr="00E336EF">
              <w:rPr>
                <w:rFonts w:ascii="Arial" w:hAnsi="Arial" w:cs="Arial"/>
                <w:sz w:val="24"/>
                <w:szCs w:val="24"/>
              </w:rPr>
              <w:t xml:space="preserve">: individualni, </w:t>
            </w:r>
            <w:r>
              <w:rPr>
                <w:rFonts w:ascii="Arial" w:hAnsi="Arial" w:cs="Arial"/>
                <w:sz w:val="24"/>
                <w:szCs w:val="24"/>
              </w:rPr>
              <w:t>frontalni</w:t>
            </w:r>
            <w:r w:rsidRPr="00E336EF">
              <w:rPr>
                <w:rFonts w:ascii="Arial" w:hAnsi="Arial" w:cs="Arial"/>
                <w:sz w:val="24"/>
                <w:szCs w:val="24"/>
              </w:rPr>
              <w:t>, debata</w:t>
            </w:r>
          </w:p>
          <w:p w:rsidR="00CD76FE" w:rsidRPr="00E336EF" w:rsidRDefault="00CD76FE" w:rsidP="00CD76FE">
            <w:pPr>
              <w:pStyle w:val="Bezproreda1"/>
              <w:rPr>
                <w:rFonts w:ascii="Arial" w:hAnsi="Arial" w:cs="Arial"/>
                <w:sz w:val="24"/>
                <w:szCs w:val="24"/>
              </w:rPr>
            </w:pPr>
          </w:p>
          <w:p w:rsidR="00CD76FE" w:rsidRPr="00E825EE" w:rsidRDefault="00CD76FE" w:rsidP="00CD76FE">
            <w:pPr>
              <w:autoSpaceDE w:val="0"/>
              <w:autoSpaceDN w:val="0"/>
              <w:adjustRightInd w:val="0"/>
              <w:spacing w:after="0" w:line="240" w:lineRule="auto"/>
              <w:rPr>
                <w:rFonts w:ascii="Arial" w:hAnsi="Arial" w:cs="Arial"/>
                <w:sz w:val="24"/>
                <w:szCs w:val="24"/>
                <w:lang w:eastAsia="hr-HR"/>
              </w:rPr>
            </w:pPr>
            <w:r w:rsidRPr="00E336EF">
              <w:rPr>
                <w:rFonts w:ascii="Arial" w:hAnsi="Arial" w:cs="Arial"/>
                <w:b/>
                <w:sz w:val="24"/>
                <w:szCs w:val="24"/>
              </w:rPr>
              <w:t>Metode</w:t>
            </w:r>
            <w:r w:rsidRPr="00E336EF">
              <w:rPr>
                <w:rFonts w:ascii="Arial" w:hAnsi="Arial" w:cs="Arial"/>
                <w:sz w:val="24"/>
                <w:szCs w:val="24"/>
              </w:rPr>
              <w:t>: razgovora, izlaganja, suradničkog učenja, rada na tekstu, usmenog izlaganja, zaključivanja</w:t>
            </w:r>
          </w:p>
          <w:p w:rsidR="00CD76FE" w:rsidRPr="00E825EE" w:rsidRDefault="00CD76FE" w:rsidP="00CD76FE">
            <w:pPr>
              <w:autoSpaceDE w:val="0"/>
              <w:autoSpaceDN w:val="0"/>
              <w:adjustRightInd w:val="0"/>
              <w:spacing w:after="0" w:line="240" w:lineRule="auto"/>
              <w:rPr>
                <w:rFonts w:ascii="Arial" w:hAnsi="Arial" w:cs="Arial"/>
                <w:sz w:val="24"/>
                <w:szCs w:val="24"/>
                <w:lang w:eastAsia="hr-HR"/>
              </w:rPr>
            </w:pPr>
          </w:p>
        </w:tc>
      </w:tr>
      <w:tr w:rsidR="00CD76FE" w:rsidRPr="00E825EE" w:rsidTr="00EF4836">
        <w:tc>
          <w:tcPr>
            <w:tcW w:w="3510" w:type="dxa"/>
            <w:gridSpan w:val="2"/>
          </w:tcPr>
          <w:p w:rsidR="00CD76FE" w:rsidRPr="00E825EE" w:rsidRDefault="00CD76FE" w:rsidP="00CD76FE">
            <w:pPr>
              <w:spacing w:after="0" w:line="240" w:lineRule="auto"/>
              <w:contextualSpacing/>
              <w:rPr>
                <w:rFonts w:ascii="Arial" w:hAnsi="Arial" w:cs="Arial"/>
                <w:b/>
                <w:sz w:val="24"/>
                <w:szCs w:val="24"/>
              </w:rPr>
            </w:pPr>
            <w:r w:rsidRPr="00E825EE">
              <w:rPr>
                <w:rFonts w:ascii="Arial" w:hAnsi="Arial" w:cs="Arial"/>
                <w:b/>
                <w:sz w:val="24"/>
                <w:szCs w:val="24"/>
              </w:rPr>
              <w:t>Resursi</w:t>
            </w:r>
          </w:p>
          <w:p w:rsidR="00CD76FE" w:rsidRPr="00E825EE" w:rsidRDefault="00CD76FE" w:rsidP="00CD76FE">
            <w:pPr>
              <w:spacing w:after="0" w:line="240" w:lineRule="auto"/>
              <w:contextualSpacing/>
              <w:rPr>
                <w:rFonts w:ascii="Arial" w:hAnsi="Arial" w:cs="Arial"/>
                <w:b/>
                <w:sz w:val="24"/>
                <w:szCs w:val="24"/>
              </w:rPr>
            </w:pPr>
          </w:p>
          <w:p w:rsidR="00CD76FE" w:rsidRPr="00E825EE" w:rsidRDefault="00CD76FE" w:rsidP="00CD76FE">
            <w:pPr>
              <w:spacing w:after="0" w:line="240" w:lineRule="auto"/>
              <w:contextualSpacing/>
              <w:rPr>
                <w:rFonts w:ascii="Arial" w:hAnsi="Arial" w:cs="Arial"/>
                <w:b/>
                <w:sz w:val="24"/>
                <w:szCs w:val="24"/>
              </w:rPr>
            </w:pPr>
          </w:p>
          <w:p w:rsidR="00CD76FE" w:rsidRPr="00E825EE" w:rsidRDefault="00CD76FE" w:rsidP="00CD76FE">
            <w:pPr>
              <w:spacing w:after="0" w:line="240" w:lineRule="auto"/>
              <w:contextualSpacing/>
              <w:rPr>
                <w:rFonts w:ascii="Arial" w:hAnsi="Arial" w:cs="Arial"/>
                <w:b/>
                <w:sz w:val="24"/>
                <w:szCs w:val="24"/>
              </w:rPr>
            </w:pPr>
          </w:p>
          <w:p w:rsidR="00CD76FE" w:rsidRPr="00E825EE" w:rsidRDefault="00CD76FE" w:rsidP="00CD76FE">
            <w:pPr>
              <w:spacing w:after="0" w:line="240" w:lineRule="auto"/>
              <w:contextualSpacing/>
              <w:rPr>
                <w:rFonts w:ascii="Arial" w:hAnsi="Arial" w:cs="Arial"/>
                <w:b/>
                <w:sz w:val="24"/>
                <w:szCs w:val="24"/>
              </w:rPr>
            </w:pPr>
          </w:p>
          <w:p w:rsidR="00CD76FE" w:rsidRPr="00E825EE" w:rsidRDefault="00CD76FE" w:rsidP="00CD76FE">
            <w:pPr>
              <w:spacing w:after="0" w:line="240" w:lineRule="auto"/>
              <w:contextualSpacing/>
              <w:rPr>
                <w:rFonts w:ascii="Arial" w:hAnsi="Arial" w:cs="Arial"/>
                <w:b/>
                <w:sz w:val="24"/>
                <w:szCs w:val="24"/>
              </w:rPr>
            </w:pPr>
          </w:p>
        </w:tc>
        <w:tc>
          <w:tcPr>
            <w:tcW w:w="10490" w:type="dxa"/>
          </w:tcPr>
          <w:p w:rsidR="00CD76FE" w:rsidRPr="00284B68" w:rsidRDefault="00CD76FE" w:rsidP="00CD76FE">
            <w:pPr>
              <w:pStyle w:val="Bezproreda"/>
              <w:rPr>
                <w:rFonts w:ascii="Arial" w:hAnsi="Arial" w:cs="Arial"/>
                <w:sz w:val="24"/>
                <w:szCs w:val="24"/>
              </w:rPr>
            </w:pPr>
            <w:r w:rsidRPr="00284B68">
              <w:rPr>
                <w:rFonts w:ascii="Arial" w:hAnsi="Arial" w:cs="Arial"/>
                <w:sz w:val="24"/>
                <w:szCs w:val="24"/>
              </w:rPr>
              <w:t xml:space="preserve">Program  </w:t>
            </w:r>
            <w:proofErr w:type="spellStart"/>
            <w:r w:rsidRPr="00284B68">
              <w:rPr>
                <w:rFonts w:ascii="Arial" w:hAnsi="Arial" w:cs="Arial"/>
                <w:sz w:val="24"/>
                <w:szCs w:val="24"/>
              </w:rPr>
              <w:t>međupredmetnih</w:t>
            </w:r>
            <w:proofErr w:type="spellEnd"/>
            <w:r w:rsidRPr="00284B68">
              <w:rPr>
                <w:rFonts w:ascii="Arial" w:hAnsi="Arial" w:cs="Arial"/>
                <w:sz w:val="24"/>
                <w:szCs w:val="24"/>
              </w:rPr>
              <w:t xml:space="preserve"> i interdisciplinarnih sadržaja  građanskog odgoja i obrazovanja za osnovne i srednje škole (Narodne novine 104/14)</w:t>
            </w:r>
          </w:p>
          <w:p w:rsidR="00CD76FE" w:rsidRDefault="00CD76FE" w:rsidP="00F6429C">
            <w:pPr>
              <w:spacing w:after="0" w:line="240" w:lineRule="auto"/>
              <w:rPr>
                <w:rFonts w:ascii="Arial" w:hAnsi="Arial" w:cs="Arial"/>
                <w:bCs/>
                <w:sz w:val="24"/>
                <w:szCs w:val="24"/>
              </w:rPr>
            </w:pPr>
            <w:r w:rsidRPr="00284B68">
              <w:rPr>
                <w:rFonts w:ascii="Arial" w:hAnsi="Arial" w:cs="Arial"/>
                <w:bCs/>
                <w:sz w:val="24"/>
                <w:szCs w:val="24"/>
                <w:lang w:val="ta-IN"/>
              </w:rPr>
              <w:t xml:space="preserve">Udžbenik </w:t>
            </w:r>
            <w:r w:rsidRPr="00284B68">
              <w:rPr>
                <w:rFonts w:ascii="Arial" w:hAnsi="Arial" w:cs="Arial"/>
                <w:bCs/>
                <w:sz w:val="24"/>
                <w:szCs w:val="24"/>
              </w:rPr>
              <w:t>„</w:t>
            </w:r>
            <w:r w:rsidR="00AF4DAE">
              <w:rPr>
                <w:rFonts w:ascii="Arial" w:hAnsi="Arial" w:cs="Arial"/>
                <w:bCs/>
                <w:sz w:val="24"/>
                <w:szCs w:val="24"/>
              </w:rPr>
              <w:t xml:space="preserve"> </w:t>
            </w:r>
            <w:r w:rsidRPr="00284B68">
              <w:rPr>
                <w:rFonts w:ascii="Arial" w:hAnsi="Arial" w:cs="Arial"/>
                <w:bCs/>
                <w:sz w:val="24"/>
                <w:szCs w:val="24"/>
              </w:rPr>
              <w:t>Zdravstvena njega</w:t>
            </w:r>
            <w:r>
              <w:rPr>
                <w:rFonts w:ascii="Arial" w:hAnsi="Arial" w:cs="Arial"/>
                <w:bCs/>
                <w:sz w:val="24"/>
                <w:szCs w:val="24"/>
              </w:rPr>
              <w:t xml:space="preserve"> majke“</w:t>
            </w:r>
          </w:p>
          <w:p w:rsidR="00746501" w:rsidRDefault="00746501" w:rsidP="00F6429C">
            <w:pPr>
              <w:spacing w:after="0" w:line="240" w:lineRule="auto"/>
              <w:rPr>
                <w:rFonts w:ascii="Arial" w:hAnsi="Arial" w:cs="Arial"/>
                <w:bCs/>
                <w:sz w:val="24"/>
                <w:szCs w:val="24"/>
              </w:rPr>
            </w:pPr>
            <w:r w:rsidRPr="00284B68">
              <w:rPr>
                <w:rFonts w:ascii="Arial" w:hAnsi="Arial" w:cs="Arial"/>
                <w:bCs/>
                <w:sz w:val="24"/>
                <w:szCs w:val="24"/>
                <w:lang w:val="ta-IN"/>
              </w:rPr>
              <w:t>Udžbenik</w:t>
            </w:r>
            <w:r>
              <w:rPr>
                <w:rFonts w:ascii="Arial" w:hAnsi="Arial" w:cs="Arial"/>
                <w:bCs/>
                <w:sz w:val="24"/>
                <w:szCs w:val="24"/>
                <w:cs/>
                <w:lang w:val="ta-IN" w:bidi="ta-IN"/>
              </w:rPr>
              <w:t xml:space="preserve">  </w:t>
            </w:r>
            <w:r>
              <w:rPr>
                <w:rFonts w:ascii="Arial" w:hAnsi="Arial" w:cs="Arial"/>
                <w:bCs/>
                <w:sz w:val="24"/>
                <w:szCs w:val="24"/>
              </w:rPr>
              <w:t>„Sestrinstvo u zajednici“</w:t>
            </w:r>
          </w:p>
          <w:p w:rsidR="00F6429C" w:rsidRDefault="00F6429C" w:rsidP="00F6429C">
            <w:pPr>
              <w:spacing w:after="0" w:line="240" w:lineRule="auto"/>
              <w:rPr>
                <w:rFonts w:ascii="Arial" w:hAnsi="Arial" w:cs="Arial"/>
                <w:bCs/>
                <w:sz w:val="24"/>
                <w:szCs w:val="24"/>
              </w:rPr>
            </w:pPr>
            <w:r>
              <w:rPr>
                <w:rFonts w:ascii="Arial" w:hAnsi="Arial" w:cs="Arial"/>
                <w:bCs/>
                <w:sz w:val="24"/>
                <w:szCs w:val="24"/>
              </w:rPr>
              <w:t>Udžbenik</w:t>
            </w:r>
            <w:r w:rsidR="00AF4DAE">
              <w:rPr>
                <w:rFonts w:ascii="Arial" w:hAnsi="Arial" w:cs="Arial"/>
                <w:bCs/>
                <w:sz w:val="24"/>
                <w:szCs w:val="24"/>
              </w:rPr>
              <w:t xml:space="preserve"> </w:t>
            </w:r>
            <w:r>
              <w:rPr>
                <w:rFonts w:ascii="Arial" w:hAnsi="Arial" w:cs="Arial"/>
                <w:bCs/>
                <w:sz w:val="24"/>
                <w:szCs w:val="24"/>
              </w:rPr>
              <w:t>“</w:t>
            </w:r>
            <w:r w:rsidR="00AF4DAE">
              <w:rPr>
                <w:rFonts w:ascii="Arial" w:hAnsi="Arial" w:cs="Arial"/>
                <w:bCs/>
                <w:sz w:val="24"/>
                <w:szCs w:val="24"/>
              </w:rPr>
              <w:t xml:space="preserve"> </w:t>
            </w:r>
            <w:r>
              <w:rPr>
                <w:rFonts w:ascii="Arial" w:hAnsi="Arial" w:cs="Arial"/>
                <w:bCs/>
                <w:sz w:val="24"/>
                <w:szCs w:val="24"/>
              </w:rPr>
              <w:t>Zdravstvena njega kirurškog bolesnika-opća“</w:t>
            </w:r>
          </w:p>
          <w:p w:rsidR="00F6429C" w:rsidRDefault="00F6429C" w:rsidP="00F6429C">
            <w:pPr>
              <w:spacing w:after="0" w:line="240" w:lineRule="auto"/>
              <w:rPr>
                <w:rFonts w:ascii="Arial" w:hAnsi="Arial" w:cs="Arial"/>
                <w:bCs/>
                <w:sz w:val="24"/>
                <w:szCs w:val="24"/>
              </w:rPr>
            </w:pPr>
            <w:r>
              <w:rPr>
                <w:rFonts w:ascii="Arial" w:hAnsi="Arial" w:cs="Arial"/>
                <w:bCs/>
                <w:sz w:val="24"/>
                <w:szCs w:val="24"/>
              </w:rPr>
              <w:t>Udžbenik „ Zdravstvena njega starijih osoba“</w:t>
            </w:r>
          </w:p>
          <w:p w:rsidR="002A33F5" w:rsidRDefault="002A33F5" w:rsidP="002A33F5">
            <w:pPr>
              <w:spacing w:after="0" w:line="240" w:lineRule="auto"/>
              <w:rPr>
                <w:rFonts w:ascii="Arial" w:hAnsi="Arial" w:cs="Arial"/>
                <w:bCs/>
                <w:sz w:val="24"/>
                <w:szCs w:val="24"/>
              </w:rPr>
            </w:pPr>
            <w:r w:rsidRPr="00284B68">
              <w:rPr>
                <w:rFonts w:ascii="Arial" w:hAnsi="Arial" w:cs="Arial"/>
                <w:bCs/>
                <w:sz w:val="24"/>
                <w:szCs w:val="24"/>
                <w:lang w:val="ta-IN"/>
              </w:rPr>
              <w:t xml:space="preserve">Udžbenik </w:t>
            </w:r>
            <w:r w:rsidRPr="00284B68">
              <w:rPr>
                <w:rFonts w:ascii="Arial" w:hAnsi="Arial" w:cs="Arial"/>
                <w:bCs/>
                <w:sz w:val="24"/>
                <w:szCs w:val="24"/>
              </w:rPr>
              <w:t>„Zdravstvena njega psihijatrijskih bolesnika“</w:t>
            </w:r>
          </w:p>
          <w:p w:rsidR="005C4493" w:rsidRDefault="005C4493" w:rsidP="005C4493">
            <w:pPr>
              <w:spacing w:line="240" w:lineRule="auto"/>
              <w:rPr>
                <w:rFonts w:ascii="Arial" w:hAnsi="Arial" w:cs="Arial"/>
                <w:sz w:val="24"/>
                <w:szCs w:val="24"/>
              </w:rPr>
            </w:pPr>
            <w:r>
              <w:rPr>
                <w:rFonts w:ascii="Arial" w:hAnsi="Arial" w:cs="Arial"/>
                <w:sz w:val="24"/>
                <w:szCs w:val="24"/>
              </w:rPr>
              <w:t>Udžbenik „Zdravstvena njega 3“</w:t>
            </w:r>
          </w:p>
          <w:p w:rsidR="005C4493" w:rsidRPr="00284B68" w:rsidRDefault="005C4493" w:rsidP="005C4493">
            <w:pPr>
              <w:spacing w:after="0" w:line="240" w:lineRule="auto"/>
              <w:rPr>
                <w:rFonts w:ascii="Arial" w:hAnsi="Arial" w:cs="Arial"/>
                <w:sz w:val="24"/>
                <w:szCs w:val="24"/>
              </w:rPr>
            </w:pPr>
            <w:r>
              <w:rPr>
                <w:rFonts w:ascii="Arial" w:hAnsi="Arial" w:cs="Arial"/>
                <w:sz w:val="24"/>
                <w:szCs w:val="24"/>
              </w:rPr>
              <w:t>Živković, R.: Dijetetika, Medicinska naklada, Zagreb, 2002.</w:t>
            </w:r>
          </w:p>
          <w:p w:rsidR="002A33F5" w:rsidRDefault="002A33F5" w:rsidP="00F6429C">
            <w:pPr>
              <w:spacing w:after="0" w:line="240" w:lineRule="auto"/>
              <w:rPr>
                <w:rFonts w:ascii="Arial" w:hAnsi="Arial" w:cs="Arial"/>
                <w:bCs/>
                <w:sz w:val="24"/>
                <w:szCs w:val="24"/>
              </w:rPr>
            </w:pPr>
          </w:p>
          <w:p w:rsidR="00746501" w:rsidRPr="00E825EE" w:rsidRDefault="00746501" w:rsidP="00CD76FE">
            <w:pPr>
              <w:spacing w:line="240" w:lineRule="auto"/>
              <w:rPr>
                <w:rFonts w:ascii="Arial" w:hAnsi="Arial" w:cs="Arial"/>
                <w:sz w:val="24"/>
                <w:szCs w:val="24"/>
              </w:rPr>
            </w:pPr>
          </w:p>
        </w:tc>
      </w:tr>
      <w:tr w:rsidR="00CD76FE" w:rsidRPr="00E825EE" w:rsidTr="00EF4836">
        <w:trPr>
          <w:trHeight w:val="424"/>
        </w:trPr>
        <w:tc>
          <w:tcPr>
            <w:tcW w:w="3510" w:type="dxa"/>
            <w:gridSpan w:val="2"/>
          </w:tcPr>
          <w:p w:rsidR="00CD76FE" w:rsidRPr="00E825EE" w:rsidRDefault="00CD76FE" w:rsidP="00CD76FE">
            <w:pPr>
              <w:spacing w:after="0" w:line="240" w:lineRule="auto"/>
              <w:contextualSpacing/>
              <w:rPr>
                <w:rFonts w:ascii="Arial" w:hAnsi="Arial" w:cs="Arial"/>
                <w:b/>
                <w:sz w:val="24"/>
                <w:szCs w:val="24"/>
              </w:rPr>
            </w:pPr>
          </w:p>
          <w:p w:rsidR="00CD76FE" w:rsidRPr="00E825EE" w:rsidRDefault="00CD76FE" w:rsidP="00CD76FE">
            <w:pPr>
              <w:spacing w:after="0" w:line="240" w:lineRule="auto"/>
              <w:contextualSpacing/>
              <w:rPr>
                <w:rFonts w:ascii="Arial" w:hAnsi="Arial" w:cs="Arial"/>
                <w:b/>
                <w:sz w:val="24"/>
                <w:szCs w:val="24"/>
              </w:rPr>
            </w:pPr>
            <w:proofErr w:type="spellStart"/>
            <w:r w:rsidRPr="00E825EE">
              <w:rPr>
                <w:rFonts w:ascii="Arial" w:hAnsi="Arial" w:cs="Arial"/>
                <w:b/>
                <w:sz w:val="24"/>
                <w:szCs w:val="24"/>
              </w:rPr>
              <w:t>Vremenik</w:t>
            </w:r>
            <w:proofErr w:type="spellEnd"/>
          </w:p>
        </w:tc>
        <w:tc>
          <w:tcPr>
            <w:tcW w:w="10490" w:type="dxa"/>
          </w:tcPr>
          <w:p w:rsidR="00CD76FE" w:rsidRDefault="00CD76FE" w:rsidP="00CD76FE">
            <w:pPr>
              <w:spacing w:after="0" w:line="240" w:lineRule="auto"/>
              <w:contextualSpacing/>
              <w:rPr>
                <w:rFonts w:ascii="Arial" w:hAnsi="Arial" w:cs="Arial"/>
                <w:color w:val="000000"/>
                <w:sz w:val="24"/>
                <w:szCs w:val="24"/>
              </w:rPr>
            </w:pPr>
            <w:r>
              <w:rPr>
                <w:rFonts w:ascii="Arial" w:hAnsi="Arial" w:cs="Arial"/>
                <w:color w:val="000000"/>
                <w:sz w:val="24"/>
                <w:szCs w:val="24"/>
              </w:rPr>
              <w:t xml:space="preserve">nastavna godina </w:t>
            </w:r>
          </w:p>
          <w:p w:rsidR="00CD76FE" w:rsidRDefault="00CD76FE" w:rsidP="00CD76FE">
            <w:pPr>
              <w:spacing w:after="0" w:line="240" w:lineRule="auto"/>
              <w:contextualSpacing/>
              <w:rPr>
                <w:rFonts w:ascii="Arial" w:hAnsi="Arial" w:cs="Arial"/>
                <w:color w:val="000000"/>
                <w:sz w:val="24"/>
                <w:szCs w:val="24"/>
              </w:rPr>
            </w:pPr>
          </w:p>
          <w:p w:rsidR="00CD76FE" w:rsidRDefault="00CD76FE" w:rsidP="00CD76FE">
            <w:pPr>
              <w:spacing w:after="0" w:line="240" w:lineRule="auto"/>
              <w:contextualSpacing/>
              <w:rPr>
                <w:rFonts w:ascii="Arial" w:hAnsi="Arial" w:cs="Arial"/>
                <w:color w:val="000000"/>
                <w:sz w:val="24"/>
                <w:szCs w:val="24"/>
              </w:rPr>
            </w:pPr>
            <w:r>
              <w:rPr>
                <w:rFonts w:ascii="Arial" w:hAnsi="Arial" w:cs="Arial"/>
                <w:color w:val="000000"/>
                <w:sz w:val="24"/>
                <w:szCs w:val="24"/>
              </w:rPr>
              <w:t>Zdravstvena njega majke – 1 sat</w:t>
            </w:r>
          </w:p>
          <w:p w:rsidR="00746501" w:rsidRDefault="00746501" w:rsidP="00CD76FE">
            <w:pPr>
              <w:spacing w:after="0" w:line="240" w:lineRule="auto"/>
              <w:contextualSpacing/>
              <w:rPr>
                <w:rFonts w:ascii="Arial" w:hAnsi="Arial" w:cs="Arial"/>
                <w:color w:val="000000"/>
                <w:sz w:val="24"/>
                <w:szCs w:val="24"/>
              </w:rPr>
            </w:pPr>
            <w:r>
              <w:rPr>
                <w:rFonts w:ascii="Arial" w:hAnsi="Arial" w:cs="Arial"/>
                <w:color w:val="000000"/>
                <w:sz w:val="24"/>
                <w:szCs w:val="24"/>
              </w:rPr>
              <w:t>Zdravstvena njega u kući – 1 sat</w:t>
            </w:r>
          </w:p>
          <w:p w:rsidR="00C95BEB" w:rsidRDefault="00C95BEB" w:rsidP="00CD76FE">
            <w:pPr>
              <w:spacing w:after="0" w:line="240" w:lineRule="auto"/>
              <w:contextualSpacing/>
              <w:rPr>
                <w:rFonts w:ascii="Arial" w:hAnsi="Arial" w:cs="Arial"/>
                <w:color w:val="000000"/>
                <w:sz w:val="24"/>
                <w:szCs w:val="24"/>
              </w:rPr>
            </w:pPr>
            <w:r>
              <w:rPr>
                <w:rFonts w:ascii="Arial" w:hAnsi="Arial" w:cs="Arial"/>
                <w:color w:val="000000"/>
                <w:sz w:val="24"/>
                <w:szCs w:val="24"/>
              </w:rPr>
              <w:t>Metodika zdravstvenog odgoja – 1 sat</w:t>
            </w:r>
          </w:p>
          <w:p w:rsidR="00AF4DAE" w:rsidRDefault="00AF4DAE" w:rsidP="00AF4DAE">
            <w:pPr>
              <w:spacing w:after="0" w:line="240" w:lineRule="auto"/>
              <w:contextualSpacing/>
              <w:rPr>
                <w:rFonts w:ascii="Arial" w:hAnsi="Arial" w:cs="Arial"/>
                <w:color w:val="000000"/>
                <w:sz w:val="24"/>
                <w:szCs w:val="24"/>
              </w:rPr>
            </w:pPr>
            <w:r>
              <w:rPr>
                <w:rFonts w:ascii="Arial" w:hAnsi="Arial" w:cs="Arial"/>
                <w:color w:val="000000"/>
                <w:sz w:val="24"/>
                <w:szCs w:val="24"/>
              </w:rPr>
              <w:t>Zdravstvena njega starijih osoba – 1 sat</w:t>
            </w:r>
          </w:p>
          <w:p w:rsidR="00AF4DAE" w:rsidRDefault="00AF4DAE" w:rsidP="00AF4DAE">
            <w:pPr>
              <w:spacing w:after="0" w:line="240" w:lineRule="auto"/>
              <w:contextualSpacing/>
              <w:rPr>
                <w:rFonts w:ascii="Arial" w:hAnsi="Arial" w:cs="Arial"/>
                <w:color w:val="000000"/>
                <w:sz w:val="24"/>
                <w:szCs w:val="24"/>
              </w:rPr>
            </w:pPr>
            <w:r>
              <w:rPr>
                <w:rFonts w:ascii="Arial" w:hAnsi="Arial" w:cs="Arial"/>
                <w:color w:val="000000"/>
                <w:sz w:val="24"/>
                <w:szCs w:val="24"/>
              </w:rPr>
              <w:t>Zdravstvena njega kirurškog bolesnika- specijalna – 1 sat</w:t>
            </w:r>
          </w:p>
          <w:p w:rsidR="002A33F5" w:rsidRDefault="002A33F5" w:rsidP="00AF4DAE">
            <w:pPr>
              <w:spacing w:after="0" w:line="240" w:lineRule="auto"/>
              <w:contextualSpacing/>
              <w:rPr>
                <w:rFonts w:ascii="Arial" w:hAnsi="Arial" w:cs="Arial"/>
                <w:color w:val="000000"/>
                <w:sz w:val="24"/>
                <w:szCs w:val="24"/>
              </w:rPr>
            </w:pPr>
            <w:r>
              <w:rPr>
                <w:rFonts w:ascii="Arial" w:hAnsi="Arial" w:cs="Arial"/>
                <w:color w:val="000000"/>
                <w:sz w:val="24"/>
                <w:szCs w:val="24"/>
              </w:rPr>
              <w:t>Zdravstvena njega psihijatrijskog bolesnika – 1 sat</w:t>
            </w:r>
          </w:p>
          <w:p w:rsidR="00221247" w:rsidRDefault="00221247" w:rsidP="00AF4DAE">
            <w:pPr>
              <w:spacing w:after="0" w:line="240" w:lineRule="auto"/>
              <w:contextualSpacing/>
              <w:rPr>
                <w:rFonts w:ascii="Arial" w:hAnsi="Arial" w:cs="Arial"/>
                <w:color w:val="000000"/>
                <w:sz w:val="24"/>
                <w:szCs w:val="24"/>
              </w:rPr>
            </w:pPr>
            <w:r>
              <w:rPr>
                <w:rFonts w:ascii="Arial" w:hAnsi="Arial" w:cs="Arial"/>
                <w:color w:val="000000"/>
                <w:sz w:val="24"/>
                <w:szCs w:val="24"/>
              </w:rPr>
              <w:t>Dijetetika – 2 sata</w:t>
            </w:r>
          </w:p>
          <w:p w:rsidR="00BB1CAC" w:rsidRPr="00E825EE" w:rsidRDefault="00BB1CAC" w:rsidP="00CD76FE">
            <w:pPr>
              <w:spacing w:after="0" w:line="240" w:lineRule="auto"/>
              <w:contextualSpacing/>
              <w:rPr>
                <w:rFonts w:ascii="Arial" w:hAnsi="Arial" w:cs="Arial"/>
                <w:color w:val="000000"/>
                <w:sz w:val="24"/>
                <w:szCs w:val="24"/>
              </w:rPr>
            </w:pPr>
          </w:p>
        </w:tc>
      </w:tr>
      <w:tr w:rsidR="00CD76FE" w:rsidRPr="00E825EE" w:rsidTr="00EF4836">
        <w:tc>
          <w:tcPr>
            <w:tcW w:w="3510" w:type="dxa"/>
            <w:gridSpan w:val="2"/>
          </w:tcPr>
          <w:p w:rsidR="00CD76FE" w:rsidRPr="00E825EE" w:rsidRDefault="00CD76FE" w:rsidP="00CD76FE">
            <w:pPr>
              <w:spacing w:after="0" w:line="240" w:lineRule="auto"/>
              <w:contextualSpacing/>
              <w:rPr>
                <w:rFonts w:ascii="Arial" w:hAnsi="Arial" w:cs="Arial"/>
                <w:b/>
                <w:sz w:val="24"/>
                <w:szCs w:val="24"/>
              </w:rPr>
            </w:pPr>
            <w:r w:rsidRPr="00E825EE">
              <w:rPr>
                <w:rFonts w:ascii="Arial" w:hAnsi="Arial" w:cs="Arial"/>
                <w:b/>
                <w:sz w:val="24"/>
                <w:szCs w:val="24"/>
              </w:rPr>
              <w:t>Način vrednovanja i korištenje rezultata vrednovanja</w:t>
            </w:r>
          </w:p>
        </w:tc>
        <w:tc>
          <w:tcPr>
            <w:tcW w:w="10490" w:type="dxa"/>
          </w:tcPr>
          <w:p w:rsidR="00CD76FE" w:rsidRPr="00E825EE" w:rsidRDefault="00CD76FE" w:rsidP="00CD76FE">
            <w:pPr>
              <w:spacing w:after="0" w:line="240" w:lineRule="auto"/>
              <w:rPr>
                <w:rFonts w:ascii="Arial" w:hAnsi="Arial" w:cs="Arial"/>
                <w:color w:val="000000"/>
                <w:sz w:val="24"/>
                <w:szCs w:val="24"/>
              </w:rPr>
            </w:pPr>
            <w:r>
              <w:rPr>
                <w:rFonts w:ascii="Arial" w:hAnsi="Arial" w:cs="Arial"/>
                <w:color w:val="000000"/>
                <w:sz w:val="24"/>
                <w:szCs w:val="24"/>
              </w:rPr>
              <w:t>Osobna mapa, razredna mapa, bilježenje postignuća učenika i opisno praćenje</w:t>
            </w:r>
          </w:p>
        </w:tc>
      </w:tr>
      <w:tr w:rsidR="00CD76FE" w:rsidRPr="00E825EE" w:rsidTr="00EF4836">
        <w:tc>
          <w:tcPr>
            <w:tcW w:w="3510" w:type="dxa"/>
            <w:gridSpan w:val="2"/>
          </w:tcPr>
          <w:p w:rsidR="00CD76FE" w:rsidRPr="00E825EE" w:rsidRDefault="00CD76FE" w:rsidP="00CD76FE">
            <w:pPr>
              <w:spacing w:after="0" w:line="240" w:lineRule="auto"/>
              <w:contextualSpacing/>
              <w:rPr>
                <w:rFonts w:ascii="Arial" w:hAnsi="Arial" w:cs="Arial"/>
                <w:b/>
                <w:sz w:val="24"/>
                <w:szCs w:val="24"/>
              </w:rPr>
            </w:pPr>
            <w:r w:rsidRPr="00E825EE">
              <w:rPr>
                <w:rFonts w:ascii="Arial" w:hAnsi="Arial" w:cs="Arial"/>
                <w:b/>
                <w:sz w:val="24"/>
                <w:szCs w:val="24"/>
              </w:rPr>
              <w:t>Troškovnik (npr. za projekt)</w:t>
            </w:r>
          </w:p>
        </w:tc>
        <w:tc>
          <w:tcPr>
            <w:tcW w:w="10490" w:type="dxa"/>
          </w:tcPr>
          <w:p w:rsidR="00CD76FE" w:rsidRPr="00E825EE" w:rsidRDefault="00CD76FE" w:rsidP="00CD76FE">
            <w:pPr>
              <w:spacing w:after="0" w:line="240" w:lineRule="auto"/>
              <w:contextualSpacing/>
              <w:rPr>
                <w:rFonts w:ascii="Arial" w:hAnsi="Arial" w:cs="Arial"/>
                <w:color w:val="000000"/>
                <w:sz w:val="24"/>
                <w:szCs w:val="24"/>
              </w:rPr>
            </w:pPr>
          </w:p>
          <w:p w:rsidR="00CD76FE" w:rsidRPr="00E825EE" w:rsidRDefault="00CD76FE" w:rsidP="00CD76FE">
            <w:pPr>
              <w:spacing w:after="0" w:line="240" w:lineRule="auto"/>
              <w:contextualSpacing/>
              <w:rPr>
                <w:rFonts w:ascii="Arial" w:hAnsi="Arial" w:cs="Arial"/>
                <w:color w:val="000000"/>
                <w:sz w:val="24"/>
                <w:szCs w:val="24"/>
              </w:rPr>
            </w:pPr>
            <w:r>
              <w:rPr>
                <w:rFonts w:ascii="Arial" w:hAnsi="Arial" w:cs="Arial"/>
                <w:color w:val="000000"/>
                <w:sz w:val="24"/>
                <w:szCs w:val="24"/>
              </w:rPr>
              <w:t>---------</w:t>
            </w:r>
          </w:p>
        </w:tc>
      </w:tr>
      <w:tr w:rsidR="00CD76FE" w:rsidRPr="00E825EE" w:rsidTr="00EF4836">
        <w:tc>
          <w:tcPr>
            <w:tcW w:w="3510" w:type="dxa"/>
            <w:gridSpan w:val="2"/>
          </w:tcPr>
          <w:p w:rsidR="00CD76FE" w:rsidRPr="00E825EE" w:rsidRDefault="00CD76FE" w:rsidP="00CD76FE">
            <w:pPr>
              <w:spacing w:after="0" w:line="240" w:lineRule="auto"/>
              <w:contextualSpacing/>
              <w:rPr>
                <w:rFonts w:ascii="Arial" w:hAnsi="Arial" w:cs="Arial"/>
                <w:b/>
                <w:sz w:val="24"/>
                <w:szCs w:val="24"/>
              </w:rPr>
            </w:pPr>
            <w:r w:rsidRPr="00E825EE">
              <w:rPr>
                <w:rFonts w:ascii="Arial" w:hAnsi="Arial" w:cs="Arial"/>
                <w:b/>
                <w:sz w:val="24"/>
                <w:szCs w:val="24"/>
              </w:rPr>
              <w:t>Nositelj odgovornosti</w:t>
            </w:r>
          </w:p>
        </w:tc>
        <w:tc>
          <w:tcPr>
            <w:tcW w:w="10490" w:type="dxa"/>
          </w:tcPr>
          <w:p w:rsidR="00746501" w:rsidRDefault="00746501" w:rsidP="00746501">
            <w:pPr>
              <w:spacing w:after="0" w:line="240" w:lineRule="auto"/>
              <w:contextualSpacing/>
              <w:rPr>
                <w:rFonts w:ascii="Arial" w:hAnsi="Arial" w:cs="Arial"/>
                <w:color w:val="000000"/>
                <w:sz w:val="24"/>
                <w:szCs w:val="24"/>
              </w:rPr>
            </w:pPr>
            <w:r>
              <w:rPr>
                <w:rFonts w:ascii="Arial" w:hAnsi="Arial" w:cs="Arial"/>
                <w:color w:val="000000"/>
                <w:sz w:val="24"/>
                <w:szCs w:val="24"/>
              </w:rPr>
              <w:t>Nastavnici strukovnih predmeta zdravstvene njege</w:t>
            </w:r>
          </w:p>
          <w:p w:rsidR="00CD76FE" w:rsidRPr="00E825EE" w:rsidRDefault="00CD76FE" w:rsidP="00CD76FE">
            <w:pPr>
              <w:spacing w:after="0" w:line="240" w:lineRule="auto"/>
              <w:contextualSpacing/>
              <w:rPr>
                <w:rFonts w:ascii="Arial" w:hAnsi="Arial" w:cs="Arial"/>
                <w:color w:val="000000"/>
                <w:sz w:val="24"/>
                <w:szCs w:val="24"/>
              </w:rPr>
            </w:pPr>
          </w:p>
        </w:tc>
      </w:tr>
    </w:tbl>
    <w:p w:rsidR="0008541D" w:rsidRDefault="0008541D"/>
    <w:sectPr w:rsidR="0008541D" w:rsidSect="0090491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j-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6055E"/>
    <w:multiLevelType w:val="hybridMultilevel"/>
    <w:tmpl w:val="14D212CE"/>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38"/>
    <w:rsid w:val="0008541D"/>
    <w:rsid w:val="00093353"/>
    <w:rsid w:val="00147E22"/>
    <w:rsid w:val="001A3BFB"/>
    <w:rsid w:val="00221247"/>
    <w:rsid w:val="002A33F5"/>
    <w:rsid w:val="00365530"/>
    <w:rsid w:val="003C6D68"/>
    <w:rsid w:val="00470D4E"/>
    <w:rsid w:val="005B2EF3"/>
    <w:rsid w:val="005C4493"/>
    <w:rsid w:val="00746501"/>
    <w:rsid w:val="007B7DE0"/>
    <w:rsid w:val="00904916"/>
    <w:rsid w:val="00970E5A"/>
    <w:rsid w:val="00AB397C"/>
    <w:rsid w:val="00AB47AB"/>
    <w:rsid w:val="00AF4DAE"/>
    <w:rsid w:val="00B952D7"/>
    <w:rsid w:val="00BB1CAC"/>
    <w:rsid w:val="00C819A7"/>
    <w:rsid w:val="00C94457"/>
    <w:rsid w:val="00C95BEB"/>
    <w:rsid w:val="00CD76FE"/>
    <w:rsid w:val="00DD2B5D"/>
    <w:rsid w:val="00E72CBE"/>
    <w:rsid w:val="00E77C38"/>
    <w:rsid w:val="00F642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C38"/>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uiPriority w:val="1"/>
    <w:qFormat/>
    <w:rsid w:val="00E77C38"/>
    <w:pPr>
      <w:spacing w:after="0" w:line="240" w:lineRule="auto"/>
    </w:pPr>
    <w:rPr>
      <w:rFonts w:ascii="Calibri" w:eastAsia="Times New Roman" w:hAnsi="Calibri" w:cs="Times New Roman"/>
    </w:rPr>
  </w:style>
  <w:style w:type="paragraph" w:customStyle="1" w:styleId="Default">
    <w:name w:val="Default"/>
    <w:rsid w:val="00E77C38"/>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093353"/>
    <w:pPr>
      <w:ind w:left="720"/>
      <w:contextualSpacing/>
    </w:pPr>
  </w:style>
  <w:style w:type="paragraph" w:styleId="Bezproreda">
    <w:name w:val="No Spacing"/>
    <w:link w:val="BezproredaChar"/>
    <w:uiPriority w:val="1"/>
    <w:qFormat/>
    <w:rsid w:val="00CD76FE"/>
    <w:pPr>
      <w:spacing w:after="0" w:line="240" w:lineRule="auto"/>
    </w:pPr>
    <w:rPr>
      <w:rFonts w:ascii="Calibri" w:eastAsia="Calibri" w:hAnsi="Calibri" w:cs="Times New Roman"/>
    </w:rPr>
  </w:style>
  <w:style w:type="character" w:customStyle="1" w:styleId="BezproredaChar">
    <w:name w:val="Bez proreda Char"/>
    <w:link w:val="Bezproreda"/>
    <w:uiPriority w:val="1"/>
    <w:locked/>
    <w:rsid w:val="00CD76F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C38"/>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uiPriority w:val="1"/>
    <w:qFormat/>
    <w:rsid w:val="00E77C38"/>
    <w:pPr>
      <w:spacing w:after="0" w:line="240" w:lineRule="auto"/>
    </w:pPr>
    <w:rPr>
      <w:rFonts w:ascii="Calibri" w:eastAsia="Times New Roman" w:hAnsi="Calibri" w:cs="Times New Roman"/>
    </w:rPr>
  </w:style>
  <w:style w:type="paragraph" w:customStyle="1" w:styleId="Default">
    <w:name w:val="Default"/>
    <w:rsid w:val="00E77C38"/>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093353"/>
    <w:pPr>
      <w:ind w:left="720"/>
      <w:contextualSpacing/>
    </w:pPr>
  </w:style>
  <w:style w:type="paragraph" w:styleId="Bezproreda">
    <w:name w:val="No Spacing"/>
    <w:link w:val="BezproredaChar"/>
    <w:uiPriority w:val="1"/>
    <w:qFormat/>
    <w:rsid w:val="00CD76FE"/>
    <w:pPr>
      <w:spacing w:after="0" w:line="240" w:lineRule="auto"/>
    </w:pPr>
    <w:rPr>
      <w:rFonts w:ascii="Calibri" w:eastAsia="Calibri" w:hAnsi="Calibri" w:cs="Times New Roman"/>
    </w:rPr>
  </w:style>
  <w:style w:type="character" w:customStyle="1" w:styleId="BezproredaChar">
    <w:name w:val="Bez proreda Char"/>
    <w:link w:val="Bezproreda"/>
    <w:uiPriority w:val="1"/>
    <w:locked/>
    <w:rsid w:val="00CD76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41121">
      <w:bodyDiv w:val="1"/>
      <w:marLeft w:val="0"/>
      <w:marRight w:val="0"/>
      <w:marTop w:val="0"/>
      <w:marBottom w:val="0"/>
      <w:divBdr>
        <w:top w:val="none" w:sz="0" w:space="0" w:color="auto"/>
        <w:left w:val="none" w:sz="0" w:space="0" w:color="auto"/>
        <w:bottom w:val="none" w:sz="0" w:space="0" w:color="auto"/>
        <w:right w:val="none" w:sz="0" w:space="0" w:color="auto"/>
      </w:divBdr>
    </w:div>
    <w:div w:id="138367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1977</Words>
  <Characters>11271</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Snjezana</dc:creator>
  <cp:lastModifiedBy>Ravnateljica</cp:lastModifiedBy>
  <cp:revision>6</cp:revision>
  <dcterms:created xsi:type="dcterms:W3CDTF">2014-12-19T05:55:00Z</dcterms:created>
  <dcterms:modified xsi:type="dcterms:W3CDTF">2016-10-05T07:28:00Z</dcterms:modified>
</cp:coreProperties>
</file>